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2539A6F8">
            <wp:extent cx="2571749"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743F91B9" w14:textId="22844B2C" w:rsidR="00F61698" w:rsidRDefault="00D771AF" w:rsidP="006270EC">
      <w:pPr>
        <w:pStyle w:val="NoSpacing"/>
        <w:ind w:firstLine="720"/>
        <w:jc w:val="center"/>
        <w:rPr>
          <w:b/>
          <w:bCs/>
          <w:sz w:val="24"/>
          <w:szCs w:val="24"/>
        </w:rPr>
      </w:pPr>
      <w:r w:rsidRPr="00D771AF">
        <w:rPr>
          <w:b/>
          <w:bCs/>
          <w:sz w:val="24"/>
          <w:szCs w:val="24"/>
        </w:rPr>
        <w:t>The minutes of the</w:t>
      </w:r>
      <w:r w:rsidR="0092214C">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3F694B" w:rsidRPr="00D771AF">
        <w:rPr>
          <w:b/>
          <w:bCs/>
          <w:sz w:val="24"/>
          <w:szCs w:val="24"/>
        </w:rPr>
        <w:t>Wednesday</w:t>
      </w:r>
      <w:r w:rsidR="002C2655">
        <w:rPr>
          <w:b/>
          <w:bCs/>
          <w:sz w:val="24"/>
          <w:szCs w:val="24"/>
        </w:rPr>
        <w:t xml:space="preserve"> </w:t>
      </w:r>
      <w:r w:rsidR="00E91882">
        <w:rPr>
          <w:b/>
          <w:bCs/>
          <w:sz w:val="24"/>
          <w:szCs w:val="24"/>
        </w:rPr>
        <w:t>25</w:t>
      </w:r>
      <w:r w:rsidR="00E91882" w:rsidRPr="00E91882">
        <w:rPr>
          <w:b/>
          <w:bCs/>
          <w:sz w:val="24"/>
          <w:szCs w:val="24"/>
          <w:vertAlign w:val="superscript"/>
        </w:rPr>
        <w:t>th</w:t>
      </w:r>
      <w:r w:rsidR="00E91882">
        <w:rPr>
          <w:b/>
          <w:bCs/>
          <w:sz w:val="24"/>
          <w:szCs w:val="24"/>
        </w:rPr>
        <w:t xml:space="preserve"> October</w:t>
      </w:r>
      <w:r w:rsidR="0092214C">
        <w:rPr>
          <w:b/>
          <w:bCs/>
          <w:sz w:val="24"/>
          <w:szCs w:val="24"/>
        </w:rPr>
        <w:t xml:space="preserve"> </w:t>
      </w:r>
      <w:r w:rsidR="0074281F">
        <w:rPr>
          <w:b/>
          <w:bCs/>
          <w:sz w:val="24"/>
          <w:szCs w:val="24"/>
        </w:rPr>
        <w:t>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Pr="007E7676" w:rsidRDefault="00DA0E9B" w:rsidP="00F61698">
      <w:pPr>
        <w:pStyle w:val="NoSpacing"/>
        <w:ind w:firstLine="720"/>
        <w:jc w:val="center"/>
        <w:rPr>
          <w:b/>
          <w:bCs/>
          <w:sz w:val="24"/>
          <w:szCs w:val="24"/>
        </w:rPr>
      </w:pPr>
    </w:p>
    <w:p w14:paraId="6735E0D0" w14:textId="5C6D7431" w:rsidR="00AD45F6" w:rsidRDefault="003C7404" w:rsidP="00911AD8">
      <w:pPr>
        <w:pStyle w:val="NoSpacing"/>
      </w:pPr>
      <w:r w:rsidRPr="005F6C9D">
        <w:t>Present:</w:t>
      </w:r>
      <w:r w:rsidR="005F6C9D" w:rsidRPr="005F6C9D">
        <w:t xml:space="preserve"> </w:t>
      </w:r>
      <w:r w:rsidR="00B92EA0" w:rsidRPr="00911AD8">
        <w:t xml:space="preserve">Cllr </w:t>
      </w:r>
      <w:r w:rsidR="00B92EA0">
        <w:t>Darby</w:t>
      </w:r>
      <w:r w:rsidR="00A92918">
        <w:t xml:space="preserve"> (chair)</w:t>
      </w:r>
      <w:r w:rsidR="002A667C">
        <w:t xml:space="preserve">, Cllr Ellison (vice -chair), </w:t>
      </w:r>
      <w:r w:rsidR="00A71D43">
        <w:t>Cllr Jewel</w:t>
      </w:r>
      <w:r w:rsidR="00E80BB1">
        <w:t xml:space="preserve">l, </w:t>
      </w:r>
      <w:r w:rsidR="006F5205">
        <w:t xml:space="preserve">Cllr </w:t>
      </w:r>
      <w:proofErr w:type="spellStart"/>
      <w:r w:rsidR="006F5205">
        <w:t>Myl</w:t>
      </w:r>
      <w:r w:rsidR="000156BE">
        <w:t>roie</w:t>
      </w:r>
      <w:proofErr w:type="spellEnd"/>
      <w:r w:rsidR="005520B2">
        <w:t xml:space="preserve">, </w:t>
      </w:r>
      <w:r w:rsidR="00A92918">
        <w:rPr>
          <w:rFonts w:cstheme="minorHAnsi"/>
        </w:rPr>
        <w:t xml:space="preserve">Cllr </w:t>
      </w:r>
      <w:r w:rsidR="003950FB">
        <w:rPr>
          <w:rFonts w:cstheme="minorHAnsi"/>
        </w:rPr>
        <w:t xml:space="preserve">Noble, Cllr Ferneyhough, </w:t>
      </w:r>
      <w:r w:rsidR="004E1BFB" w:rsidRPr="005D2364">
        <w:t>Cllr Rutter</w:t>
      </w:r>
      <w:r w:rsidR="004E1BFB">
        <w:t>.</w:t>
      </w:r>
    </w:p>
    <w:p w14:paraId="56AE6B0F" w14:textId="77777777" w:rsidR="00251BF0" w:rsidRDefault="00A14EBB" w:rsidP="00CF305A">
      <w:pPr>
        <w:pStyle w:val="NoSpacing"/>
      </w:pPr>
      <w:r>
        <w:t>Clerk – Gill Mason.</w:t>
      </w:r>
      <w:r w:rsidR="00251BF0">
        <w:t xml:space="preserve"> </w:t>
      </w:r>
    </w:p>
    <w:p w14:paraId="5A8648C6" w14:textId="36337BEF" w:rsidR="00AF5D6D" w:rsidRDefault="0037259B" w:rsidP="00CF305A">
      <w:pPr>
        <w:pStyle w:val="NoSpacing"/>
      </w:pPr>
      <w:r>
        <w:t xml:space="preserve">Four </w:t>
      </w:r>
      <w:r w:rsidR="00AF5D6D">
        <w:t>members of the public.</w:t>
      </w:r>
    </w:p>
    <w:p w14:paraId="3C09D785" w14:textId="77777777" w:rsidR="00874387" w:rsidRDefault="00874387" w:rsidP="00CF305A">
      <w:pPr>
        <w:pStyle w:val="NoSpacing"/>
      </w:pPr>
    </w:p>
    <w:p w14:paraId="3A136610" w14:textId="77777777" w:rsidR="00AB7B69" w:rsidRDefault="00AB7B69" w:rsidP="00AB7B69">
      <w:pPr>
        <w:pStyle w:val="NoSpacing"/>
        <w:rPr>
          <w:rFonts w:cstheme="minorHAnsi"/>
          <w:b/>
        </w:rPr>
      </w:pPr>
      <w:r w:rsidRPr="00182DDE">
        <w:rPr>
          <w:rFonts w:cstheme="minorHAnsi"/>
          <w:b/>
        </w:rPr>
        <w:t>Open forum</w:t>
      </w:r>
    </w:p>
    <w:p w14:paraId="0FEE23CC" w14:textId="782BD5FF" w:rsidR="003E60AC" w:rsidRPr="003E60AC" w:rsidRDefault="003E60AC" w:rsidP="00AB7B69">
      <w:pPr>
        <w:pStyle w:val="NoSpacing"/>
        <w:rPr>
          <w:rFonts w:cstheme="minorHAnsi"/>
          <w:bCs/>
        </w:rPr>
      </w:pPr>
      <w:r w:rsidRPr="003E60AC">
        <w:rPr>
          <w:rFonts w:cstheme="minorHAnsi"/>
          <w:bCs/>
        </w:rPr>
        <w:t xml:space="preserve">The </w:t>
      </w:r>
      <w:r w:rsidR="0019422F">
        <w:rPr>
          <w:rFonts w:cstheme="minorHAnsi"/>
          <w:bCs/>
        </w:rPr>
        <w:t xml:space="preserve">rear </w:t>
      </w:r>
      <w:r w:rsidRPr="003E60AC">
        <w:rPr>
          <w:rFonts w:cstheme="minorHAnsi"/>
          <w:bCs/>
        </w:rPr>
        <w:t xml:space="preserve">of </w:t>
      </w:r>
      <w:proofErr w:type="spellStart"/>
      <w:r w:rsidRPr="003E60AC">
        <w:rPr>
          <w:rFonts w:cstheme="minorHAnsi"/>
          <w:bCs/>
        </w:rPr>
        <w:t>Tanterton</w:t>
      </w:r>
      <w:proofErr w:type="spellEnd"/>
      <w:r w:rsidRPr="003E60AC">
        <w:rPr>
          <w:rFonts w:cstheme="minorHAnsi"/>
          <w:bCs/>
        </w:rPr>
        <w:t xml:space="preserve"> shops has been cleared </w:t>
      </w:r>
      <w:r w:rsidR="009A5F80">
        <w:rPr>
          <w:rFonts w:cstheme="minorHAnsi"/>
          <w:bCs/>
        </w:rPr>
        <w:t xml:space="preserve">of fly tipping </w:t>
      </w:r>
      <w:r w:rsidRPr="003E60AC">
        <w:rPr>
          <w:rFonts w:cstheme="minorHAnsi"/>
          <w:bCs/>
        </w:rPr>
        <w:t>including a</w:t>
      </w:r>
      <w:r w:rsidR="009A5F80">
        <w:rPr>
          <w:rFonts w:cstheme="minorHAnsi"/>
          <w:bCs/>
        </w:rPr>
        <w:t xml:space="preserve">n old </w:t>
      </w:r>
      <w:r w:rsidRPr="003E60AC">
        <w:rPr>
          <w:rFonts w:cstheme="minorHAnsi"/>
          <w:bCs/>
        </w:rPr>
        <w:t>mattress</w:t>
      </w:r>
      <w:r w:rsidR="0019422F">
        <w:rPr>
          <w:rFonts w:cstheme="minorHAnsi"/>
          <w:bCs/>
        </w:rPr>
        <w:t>,</w:t>
      </w:r>
      <w:r w:rsidR="009A5F80">
        <w:rPr>
          <w:rFonts w:cstheme="minorHAnsi"/>
          <w:bCs/>
        </w:rPr>
        <w:t xml:space="preserve"> but there </w:t>
      </w:r>
      <w:r w:rsidRPr="003E60AC">
        <w:rPr>
          <w:rFonts w:cstheme="minorHAnsi"/>
          <w:bCs/>
        </w:rPr>
        <w:t xml:space="preserve">is still </w:t>
      </w:r>
      <w:proofErr w:type="gramStart"/>
      <w:r w:rsidRPr="003E60AC">
        <w:rPr>
          <w:rFonts w:cstheme="minorHAnsi"/>
          <w:bCs/>
        </w:rPr>
        <w:t>litter</w:t>
      </w:r>
      <w:proofErr w:type="gramEnd"/>
      <w:r w:rsidRPr="003E60AC">
        <w:rPr>
          <w:rFonts w:cstheme="minorHAnsi"/>
          <w:bCs/>
        </w:rPr>
        <w:t xml:space="preserve"> to be cleared away.</w:t>
      </w:r>
      <w:r>
        <w:rPr>
          <w:rFonts w:cstheme="minorHAnsi"/>
          <w:bCs/>
        </w:rPr>
        <w:t xml:space="preserve"> There are reports of leaks within the shops and it is not known if they are safe. Places for People need to complete a property inspection.</w:t>
      </w:r>
    </w:p>
    <w:p w14:paraId="553FDB96" w14:textId="59B1FC5C" w:rsidR="003E60AC" w:rsidRPr="003E60AC" w:rsidRDefault="003E60AC" w:rsidP="00AB7B69">
      <w:pPr>
        <w:pStyle w:val="NoSpacing"/>
        <w:rPr>
          <w:rFonts w:cstheme="minorHAnsi"/>
          <w:bCs/>
        </w:rPr>
      </w:pPr>
      <w:r w:rsidRPr="003E60AC">
        <w:rPr>
          <w:rFonts w:cstheme="minorHAnsi"/>
          <w:bCs/>
        </w:rPr>
        <w:t>The Pact meeting only had four councillors attend. All councillors should attend to know what is going on in the area.</w:t>
      </w:r>
    </w:p>
    <w:p w14:paraId="3DD3AE97" w14:textId="5FE39829" w:rsidR="004E1BFB" w:rsidRDefault="003E60AC" w:rsidP="00AB7B69">
      <w:pPr>
        <w:pStyle w:val="NoSpacing"/>
        <w:rPr>
          <w:rFonts w:cstheme="minorHAnsi"/>
          <w:bCs/>
        </w:rPr>
      </w:pPr>
      <w:r w:rsidRPr="003E60AC">
        <w:rPr>
          <w:rFonts w:cstheme="minorHAnsi"/>
          <w:bCs/>
        </w:rPr>
        <w:t xml:space="preserve">There is a new bus route on </w:t>
      </w:r>
      <w:proofErr w:type="spellStart"/>
      <w:r w:rsidRPr="003E60AC">
        <w:rPr>
          <w:rFonts w:cstheme="minorHAnsi"/>
          <w:bCs/>
        </w:rPr>
        <w:t>Tanterton</w:t>
      </w:r>
      <w:proofErr w:type="spellEnd"/>
      <w:r w:rsidRPr="003E60AC">
        <w:rPr>
          <w:rFonts w:cstheme="minorHAnsi"/>
          <w:bCs/>
        </w:rPr>
        <w:t xml:space="preserve"> Hall Road with four new bus stops</w:t>
      </w:r>
      <w:r>
        <w:rPr>
          <w:rFonts w:cstheme="minorHAnsi"/>
          <w:bCs/>
        </w:rPr>
        <w:t>, w</w:t>
      </w:r>
      <w:r w:rsidRPr="003E60AC">
        <w:rPr>
          <w:rFonts w:cstheme="minorHAnsi"/>
          <w:bCs/>
        </w:rPr>
        <w:t xml:space="preserve">ill there be shelters </w:t>
      </w:r>
      <w:r>
        <w:rPr>
          <w:rFonts w:cstheme="minorHAnsi"/>
          <w:bCs/>
        </w:rPr>
        <w:t xml:space="preserve">for </w:t>
      </w:r>
      <w:r w:rsidR="009A5F80">
        <w:rPr>
          <w:rFonts w:cstheme="minorHAnsi"/>
          <w:bCs/>
        </w:rPr>
        <w:t xml:space="preserve">the </w:t>
      </w:r>
      <w:r>
        <w:rPr>
          <w:rFonts w:cstheme="minorHAnsi"/>
          <w:bCs/>
        </w:rPr>
        <w:t>bus stops?</w:t>
      </w:r>
    </w:p>
    <w:p w14:paraId="05936CCC" w14:textId="7072E2CB" w:rsidR="003E60AC" w:rsidRDefault="003E60AC" w:rsidP="00AB7B69">
      <w:pPr>
        <w:pStyle w:val="NoSpacing"/>
        <w:rPr>
          <w:rFonts w:cstheme="minorHAnsi"/>
          <w:bCs/>
        </w:rPr>
      </w:pPr>
      <w:r>
        <w:rPr>
          <w:rFonts w:cstheme="minorHAnsi"/>
          <w:bCs/>
        </w:rPr>
        <w:t>The hedge at Sainsburys car park needs cutting back.</w:t>
      </w:r>
    </w:p>
    <w:p w14:paraId="24FD8BFE" w14:textId="59EF9322" w:rsidR="003E60AC" w:rsidRDefault="003E60AC" w:rsidP="00AB7B69">
      <w:pPr>
        <w:pStyle w:val="NoSpacing"/>
        <w:rPr>
          <w:rFonts w:cstheme="minorHAnsi"/>
          <w:bCs/>
        </w:rPr>
      </w:pPr>
      <w:r>
        <w:rPr>
          <w:rFonts w:cstheme="minorHAnsi"/>
          <w:bCs/>
        </w:rPr>
        <w:t>The hedges on the football field need cutting back as they are encroaching on to the path.</w:t>
      </w:r>
    </w:p>
    <w:p w14:paraId="0CE3C62E" w14:textId="5CC83CE3" w:rsidR="003E60AC" w:rsidRDefault="003E60AC" w:rsidP="00AB7B69">
      <w:pPr>
        <w:pStyle w:val="NoSpacing"/>
        <w:rPr>
          <w:rFonts w:cstheme="minorHAnsi"/>
          <w:bCs/>
        </w:rPr>
      </w:pPr>
      <w:r>
        <w:rPr>
          <w:rFonts w:cstheme="minorHAnsi"/>
          <w:bCs/>
        </w:rPr>
        <w:t>If the newsletter is continuing can the updates from the parish council</w:t>
      </w:r>
      <w:r w:rsidR="009A5F80">
        <w:rPr>
          <w:rFonts w:cstheme="minorHAnsi"/>
          <w:bCs/>
        </w:rPr>
        <w:t xml:space="preserve"> be</w:t>
      </w:r>
      <w:r>
        <w:rPr>
          <w:rFonts w:cstheme="minorHAnsi"/>
          <w:bCs/>
        </w:rPr>
        <w:t xml:space="preserve"> kept separate from the Liberal Democrat publication</w:t>
      </w:r>
      <w:r w:rsidR="009A5F80">
        <w:rPr>
          <w:rFonts w:cstheme="minorHAnsi"/>
          <w:bCs/>
        </w:rPr>
        <w:t>s</w:t>
      </w:r>
      <w:r>
        <w:rPr>
          <w:rFonts w:cstheme="minorHAnsi"/>
          <w:bCs/>
        </w:rPr>
        <w:t>.</w:t>
      </w:r>
    </w:p>
    <w:p w14:paraId="71CEF2B9" w14:textId="7B6B8F08" w:rsidR="003E60AC" w:rsidRDefault="00250D41" w:rsidP="00AB7B69">
      <w:pPr>
        <w:pStyle w:val="NoSpacing"/>
        <w:rPr>
          <w:rFonts w:cstheme="minorHAnsi"/>
          <w:bCs/>
        </w:rPr>
      </w:pPr>
      <w:r>
        <w:rPr>
          <w:rFonts w:cstheme="minorHAnsi"/>
          <w:bCs/>
        </w:rPr>
        <w:t xml:space="preserve">There needs to be yellow lines placed on the road at </w:t>
      </w:r>
      <w:proofErr w:type="spellStart"/>
      <w:r>
        <w:rPr>
          <w:rFonts w:cstheme="minorHAnsi"/>
          <w:bCs/>
        </w:rPr>
        <w:t>Silvercroft</w:t>
      </w:r>
      <w:proofErr w:type="spellEnd"/>
      <w:r>
        <w:rPr>
          <w:rFonts w:cstheme="minorHAnsi"/>
          <w:bCs/>
        </w:rPr>
        <w:t xml:space="preserve"> as it unsafe when cars are parked there.</w:t>
      </w:r>
    </w:p>
    <w:p w14:paraId="099E76CF" w14:textId="3DE5722F" w:rsidR="00250D41" w:rsidRDefault="00250D41" w:rsidP="00AB7B69">
      <w:pPr>
        <w:pStyle w:val="NoSpacing"/>
        <w:rPr>
          <w:rFonts w:cstheme="minorHAnsi"/>
          <w:bCs/>
        </w:rPr>
      </w:pPr>
      <w:r>
        <w:rPr>
          <w:rFonts w:cstheme="minorHAnsi"/>
          <w:bCs/>
        </w:rPr>
        <w:t xml:space="preserve">The fence at </w:t>
      </w:r>
      <w:proofErr w:type="spellStart"/>
      <w:r>
        <w:rPr>
          <w:rFonts w:cstheme="minorHAnsi"/>
          <w:bCs/>
        </w:rPr>
        <w:t>Silvercroft</w:t>
      </w:r>
      <w:proofErr w:type="spellEnd"/>
      <w:r>
        <w:rPr>
          <w:rFonts w:cstheme="minorHAnsi"/>
          <w:bCs/>
        </w:rPr>
        <w:t xml:space="preserve"> ginnel is leaning and Places for People need to be contacted.</w:t>
      </w:r>
    </w:p>
    <w:p w14:paraId="028954BC" w14:textId="3BF963DF" w:rsidR="003E60AC" w:rsidRDefault="003E60AC" w:rsidP="00AB7B69">
      <w:pPr>
        <w:pStyle w:val="NoSpacing"/>
        <w:rPr>
          <w:rFonts w:cstheme="minorHAnsi"/>
          <w:bCs/>
        </w:rPr>
      </w:pPr>
    </w:p>
    <w:p w14:paraId="32C8BB54" w14:textId="32F48BE9" w:rsidR="003E60AC" w:rsidRPr="003E60AC" w:rsidRDefault="003E60AC" w:rsidP="00AB7B69">
      <w:pPr>
        <w:pStyle w:val="NoSpacing"/>
        <w:rPr>
          <w:rFonts w:cstheme="minorHAnsi"/>
          <w:bCs/>
          <w:i/>
          <w:iCs/>
        </w:rPr>
      </w:pPr>
      <w:r w:rsidRPr="003E60AC">
        <w:rPr>
          <w:rFonts w:cstheme="minorHAnsi"/>
          <w:bCs/>
          <w:i/>
          <w:iCs/>
        </w:rPr>
        <w:t>Cllr Ferneyhough attended the meeting 7.09pm.</w:t>
      </w:r>
    </w:p>
    <w:p w14:paraId="5376E620" w14:textId="77777777" w:rsidR="003E60AC" w:rsidRPr="003E60AC" w:rsidRDefault="003E60AC" w:rsidP="00AB7B69">
      <w:pPr>
        <w:pStyle w:val="NoSpacing"/>
        <w:rPr>
          <w:rFonts w:cstheme="minorHAnsi"/>
          <w:bCs/>
        </w:rPr>
      </w:pPr>
    </w:p>
    <w:p w14:paraId="376D9E88" w14:textId="79D1CD1D" w:rsidR="00AB7B69" w:rsidRDefault="004E1BFB" w:rsidP="00AB7B69">
      <w:pPr>
        <w:pStyle w:val="NoSpacing"/>
        <w:rPr>
          <w:b/>
          <w:bCs/>
        </w:rPr>
      </w:pPr>
      <w:r>
        <w:rPr>
          <w:b/>
          <w:bCs/>
        </w:rPr>
        <w:t>88</w:t>
      </w:r>
      <w:r w:rsidR="00AB7B69">
        <w:rPr>
          <w:b/>
          <w:bCs/>
        </w:rPr>
        <w:t xml:space="preserve">/23 </w:t>
      </w:r>
      <w:r w:rsidR="00AB7B69" w:rsidRPr="00C73BD2">
        <w:rPr>
          <w:b/>
          <w:bCs/>
        </w:rPr>
        <w:t>To receive apologies.</w:t>
      </w:r>
    </w:p>
    <w:p w14:paraId="4F2EDC92" w14:textId="47F60B60" w:rsidR="00140E46" w:rsidRDefault="00140E46" w:rsidP="00AB7B69">
      <w:pPr>
        <w:pStyle w:val="NoSpacing"/>
        <w:rPr>
          <w:b/>
          <w:bCs/>
        </w:rPr>
      </w:pPr>
      <w:r>
        <w:rPr>
          <w:rFonts w:cstheme="minorHAnsi"/>
        </w:rPr>
        <w:t>Cllr Ward</w:t>
      </w:r>
      <w:r w:rsidR="00404B85">
        <w:rPr>
          <w:rFonts w:cstheme="minorHAnsi"/>
        </w:rPr>
        <w:t xml:space="preserve"> and </w:t>
      </w:r>
      <w:r w:rsidR="00404B85" w:rsidRPr="00FB14A9">
        <w:rPr>
          <w:rFonts w:cstheme="minorHAnsi"/>
        </w:rPr>
        <w:t>Cllr Potter</w:t>
      </w:r>
      <w:r w:rsidR="00404B85">
        <w:rPr>
          <w:rFonts w:cstheme="minorHAnsi"/>
        </w:rPr>
        <w:t>.</w:t>
      </w:r>
    </w:p>
    <w:p w14:paraId="1AD28E01" w14:textId="466C9275" w:rsidR="005D2364" w:rsidRPr="005D2364" w:rsidRDefault="009B0326" w:rsidP="00AB7B69">
      <w:pPr>
        <w:pStyle w:val="NoSpacing"/>
      </w:pPr>
      <w:r>
        <w:t>Cllr Gibson</w:t>
      </w:r>
      <w:r w:rsidR="000C0C53">
        <w:t xml:space="preserve"> – notification of resignation.</w:t>
      </w:r>
    </w:p>
    <w:p w14:paraId="52416BD7" w14:textId="77777777" w:rsidR="004E1BFB" w:rsidRPr="004E1BFB" w:rsidRDefault="004E1BFB" w:rsidP="004E1BFB">
      <w:pPr>
        <w:pStyle w:val="NoSpacing"/>
        <w:rPr>
          <w:b/>
          <w:bCs/>
        </w:rPr>
      </w:pPr>
    </w:p>
    <w:p w14:paraId="32D2E99A" w14:textId="104CD54F" w:rsidR="004E1BFB" w:rsidRPr="004E1BFB" w:rsidRDefault="004E1BFB" w:rsidP="004E1BFB">
      <w:pPr>
        <w:pStyle w:val="NoSpacing"/>
        <w:rPr>
          <w:b/>
          <w:bCs/>
        </w:rPr>
      </w:pPr>
      <w:r>
        <w:rPr>
          <w:b/>
          <w:bCs/>
        </w:rPr>
        <w:t xml:space="preserve">89/23 </w:t>
      </w:r>
      <w:r w:rsidRPr="004E1BFB">
        <w:rPr>
          <w:b/>
          <w:bCs/>
        </w:rPr>
        <w:t>To approve the minutes of the meeting held on Wednesday 20</w:t>
      </w:r>
      <w:r w:rsidRPr="004E1BFB">
        <w:rPr>
          <w:b/>
          <w:bCs/>
          <w:vertAlign w:val="superscript"/>
        </w:rPr>
        <w:t>th</w:t>
      </w:r>
      <w:r w:rsidRPr="004E1BFB">
        <w:rPr>
          <w:b/>
          <w:bCs/>
        </w:rPr>
        <w:t xml:space="preserve"> September 2023.</w:t>
      </w:r>
    </w:p>
    <w:p w14:paraId="45D28378" w14:textId="77777777" w:rsidR="000C0C53" w:rsidRPr="005D2364" w:rsidRDefault="000C0C53" w:rsidP="000C0C53">
      <w:pPr>
        <w:pStyle w:val="NoSpacing"/>
      </w:pPr>
      <w:r w:rsidRPr="005D2364">
        <w:t>It was resolve that the minutes be approved and signed by the chair.</w:t>
      </w:r>
    </w:p>
    <w:p w14:paraId="380A792C" w14:textId="4CA45E67" w:rsidR="000C0C53" w:rsidRPr="005D2364" w:rsidRDefault="000C0C53" w:rsidP="000C0C53">
      <w:pPr>
        <w:pStyle w:val="NoSpacing"/>
      </w:pPr>
      <w:r w:rsidRPr="005D2364">
        <w:t xml:space="preserve">Proposed by </w:t>
      </w:r>
      <w:r>
        <w:t xml:space="preserve">Cllr </w:t>
      </w:r>
      <w:r w:rsidR="00250D41">
        <w:t>Noble.</w:t>
      </w:r>
    </w:p>
    <w:p w14:paraId="04D75A04" w14:textId="0F4D2D90" w:rsidR="000C0C53" w:rsidRPr="005D2364" w:rsidRDefault="000C0C53" w:rsidP="000C0C53">
      <w:pPr>
        <w:pStyle w:val="NoSpacing"/>
      </w:pPr>
      <w:r w:rsidRPr="005D2364">
        <w:t>Seconded by</w:t>
      </w:r>
      <w:r>
        <w:t xml:space="preserve"> Cllr </w:t>
      </w:r>
      <w:r w:rsidR="00250D41">
        <w:t>Jewell.</w:t>
      </w:r>
    </w:p>
    <w:p w14:paraId="54A4F470" w14:textId="77777777" w:rsidR="000C0C53" w:rsidRDefault="000C0C53" w:rsidP="000C0C53">
      <w:pPr>
        <w:pStyle w:val="NoSpacing"/>
      </w:pPr>
      <w:r w:rsidRPr="00E57857">
        <w:t>All in favour.</w:t>
      </w:r>
    </w:p>
    <w:p w14:paraId="60589242" w14:textId="77777777" w:rsidR="004E1BFB" w:rsidRPr="004E1BFB" w:rsidRDefault="004E1BFB" w:rsidP="004E1BFB">
      <w:pPr>
        <w:pStyle w:val="NoSpacing"/>
        <w:rPr>
          <w:b/>
          <w:bCs/>
        </w:rPr>
      </w:pPr>
    </w:p>
    <w:p w14:paraId="0476CD3B" w14:textId="766A87E2" w:rsidR="000C0C53" w:rsidRDefault="004E1BFB" w:rsidP="004E1BFB">
      <w:pPr>
        <w:pStyle w:val="NoSpacing"/>
        <w:rPr>
          <w:b/>
          <w:bCs/>
        </w:rPr>
      </w:pPr>
      <w:r>
        <w:rPr>
          <w:b/>
          <w:bCs/>
        </w:rPr>
        <w:t xml:space="preserve">90/23 </w:t>
      </w:r>
      <w:r w:rsidRPr="004E1BFB">
        <w:rPr>
          <w:b/>
          <w:bCs/>
        </w:rPr>
        <w:t>To receive declarations of interest.</w:t>
      </w:r>
    </w:p>
    <w:p w14:paraId="0284FA2F" w14:textId="77777777" w:rsidR="000C0C53" w:rsidRDefault="000C0C53" w:rsidP="000C0C53">
      <w:pPr>
        <w:pStyle w:val="NoSpacing"/>
      </w:pPr>
      <w:r>
        <w:t>Cllr Ellison declared an interest in any item regarding TVC as a Trustee.</w:t>
      </w:r>
    </w:p>
    <w:p w14:paraId="427E8AEE" w14:textId="440D87F3" w:rsidR="000C0C53" w:rsidRPr="009B0326" w:rsidRDefault="000C0C53" w:rsidP="000C0C53">
      <w:pPr>
        <w:pStyle w:val="NoSpacing"/>
      </w:pPr>
      <w:r w:rsidRPr="00DD2ED1">
        <w:t xml:space="preserve">Cllr </w:t>
      </w:r>
      <w:r w:rsidR="00250D41">
        <w:t>Rutter</w:t>
      </w:r>
      <w:r>
        <w:t xml:space="preserve"> declared an interest in any matter regarding planning as a PCC planning committee member</w:t>
      </w:r>
      <w:r w:rsidR="00250D41">
        <w:t>.</w:t>
      </w:r>
    </w:p>
    <w:p w14:paraId="4CC84C75" w14:textId="77777777" w:rsidR="004E1BFB" w:rsidRPr="004E1BFB" w:rsidRDefault="004E1BFB" w:rsidP="004E1BFB">
      <w:pPr>
        <w:pStyle w:val="NoSpacing"/>
        <w:rPr>
          <w:b/>
          <w:bCs/>
        </w:rPr>
      </w:pPr>
    </w:p>
    <w:p w14:paraId="3B29F01B" w14:textId="442040F9" w:rsidR="004E1BFB" w:rsidRPr="004E1BFB" w:rsidRDefault="004E1BFB" w:rsidP="004E1BFB">
      <w:pPr>
        <w:pStyle w:val="NoSpacing"/>
        <w:rPr>
          <w:b/>
          <w:bCs/>
        </w:rPr>
      </w:pPr>
      <w:r>
        <w:rPr>
          <w:b/>
          <w:bCs/>
        </w:rPr>
        <w:t xml:space="preserve">91/23 </w:t>
      </w:r>
      <w:r w:rsidRPr="004E1BFB">
        <w:rPr>
          <w:b/>
          <w:bCs/>
        </w:rPr>
        <w:t>To consider planning applications and matters.</w:t>
      </w:r>
    </w:p>
    <w:p w14:paraId="52ED2036" w14:textId="77777777" w:rsidR="004E1BFB" w:rsidRPr="004E1BFB" w:rsidRDefault="004E1BFB" w:rsidP="004E1BFB">
      <w:pPr>
        <w:pStyle w:val="NoSpacing"/>
        <w:rPr>
          <w:rFonts w:cstheme="minorHAnsi"/>
          <w:sz w:val="24"/>
          <w:szCs w:val="24"/>
        </w:rPr>
      </w:pPr>
      <w:r w:rsidRPr="004E1BFB">
        <w:rPr>
          <w:rFonts w:cstheme="minorHAnsi"/>
          <w:b/>
          <w:bCs/>
          <w:bdr w:val="none" w:sz="0" w:space="0" w:color="auto" w:frame="1"/>
          <w:shd w:val="clear" w:color="auto" w:fill="FFFFFF"/>
        </w:rPr>
        <w:t>Application number: 06/2023/0958</w:t>
      </w:r>
      <w:r w:rsidRPr="004E1BFB">
        <w:rPr>
          <w:rFonts w:cstheme="minorHAnsi"/>
          <w:sz w:val="24"/>
          <w:szCs w:val="24"/>
        </w:rPr>
        <w:t xml:space="preserve"> </w:t>
      </w:r>
      <w:r w:rsidRPr="004E1BFB">
        <w:rPr>
          <w:rFonts w:cstheme="minorHAnsi"/>
        </w:rPr>
        <w:t>Address:</w:t>
      </w:r>
      <w:r w:rsidRPr="004E1BFB">
        <w:rPr>
          <w:rFonts w:cstheme="minorHAnsi"/>
          <w:bdr w:val="none" w:sz="0" w:space="0" w:color="auto" w:frame="1"/>
        </w:rPr>
        <w:t> </w:t>
      </w:r>
      <w:r w:rsidRPr="004E1BFB">
        <w:rPr>
          <w:rFonts w:cstheme="minorHAnsi"/>
        </w:rPr>
        <w:t>6, Cottam Avenue, Preston, PR2 3XD</w:t>
      </w:r>
    </w:p>
    <w:p w14:paraId="6DF9A0BD" w14:textId="77777777" w:rsidR="004E1BFB" w:rsidRDefault="004E1BFB" w:rsidP="004E1BFB">
      <w:pPr>
        <w:pStyle w:val="NoSpacing"/>
        <w:rPr>
          <w:rFonts w:cstheme="minorHAnsi"/>
        </w:rPr>
      </w:pPr>
      <w:r w:rsidRPr="004E1BFB">
        <w:rPr>
          <w:rFonts w:cstheme="minorHAnsi"/>
        </w:rPr>
        <w:t>Description:</w:t>
      </w:r>
      <w:r w:rsidRPr="004E1BFB">
        <w:rPr>
          <w:rFonts w:cstheme="minorHAnsi"/>
          <w:bdr w:val="none" w:sz="0" w:space="0" w:color="auto" w:frame="1"/>
        </w:rPr>
        <w:t> </w:t>
      </w:r>
      <w:r w:rsidRPr="004E1BFB">
        <w:rPr>
          <w:rFonts w:cstheme="minorHAnsi"/>
        </w:rPr>
        <w:t>Single storey extension to side and rear.</w:t>
      </w:r>
    </w:p>
    <w:p w14:paraId="024D9C1D" w14:textId="4BE9C7B0" w:rsidR="008036AD" w:rsidRPr="004E1BFB" w:rsidRDefault="008036AD" w:rsidP="004E1BFB">
      <w:pPr>
        <w:pStyle w:val="NoSpacing"/>
        <w:rPr>
          <w:rFonts w:cstheme="minorHAnsi"/>
        </w:rPr>
      </w:pPr>
      <w:r>
        <w:rPr>
          <w:rFonts w:cstheme="minorHAnsi"/>
        </w:rPr>
        <w:t>The neighbourhood council has no observations.</w:t>
      </w:r>
    </w:p>
    <w:p w14:paraId="1C986CCC" w14:textId="77777777" w:rsidR="004E1BFB" w:rsidRPr="004E1BFB" w:rsidRDefault="004E1BFB" w:rsidP="004E1BFB">
      <w:pPr>
        <w:pStyle w:val="NoSpacing"/>
        <w:rPr>
          <w:rFonts w:cstheme="minorHAnsi"/>
          <w:bdr w:val="none" w:sz="0" w:space="0" w:color="auto" w:frame="1"/>
          <w:shd w:val="clear" w:color="auto" w:fill="FFFFFF"/>
        </w:rPr>
      </w:pPr>
      <w:r w:rsidRPr="004E1BFB">
        <w:rPr>
          <w:rFonts w:cstheme="minorHAnsi"/>
          <w:b/>
          <w:bCs/>
          <w:bdr w:val="none" w:sz="0" w:space="0" w:color="auto" w:frame="1"/>
          <w:shd w:val="clear" w:color="auto" w:fill="FFFFFF"/>
        </w:rPr>
        <w:t>Application number: 06/2023/0959</w:t>
      </w:r>
      <w:r w:rsidRPr="004E1BFB">
        <w:rPr>
          <w:rFonts w:cstheme="minorHAnsi"/>
          <w:bdr w:val="none" w:sz="0" w:space="0" w:color="auto" w:frame="1"/>
          <w:shd w:val="clear" w:color="auto" w:fill="FFFFFF"/>
        </w:rPr>
        <w:t xml:space="preserve"> Address: 8 Cottam Avenue, Preston, PR2 3XD</w:t>
      </w:r>
    </w:p>
    <w:p w14:paraId="1E928496" w14:textId="77777777" w:rsidR="004E1BFB" w:rsidRPr="004E1BFB" w:rsidRDefault="004E1BFB" w:rsidP="004E1BFB">
      <w:pPr>
        <w:pStyle w:val="NoSpacing"/>
        <w:rPr>
          <w:rFonts w:cstheme="minorHAnsi"/>
          <w:bdr w:val="none" w:sz="0" w:space="0" w:color="auto" w:frame="1"/>
          <w:shd w:val="clear" w:color="auto" w:fill="FFFFFF"/>
        </w:rPr>
      </w:pPr>
      <w:r w:rsidRPr="004E1BFB">
        <w:rPr>
          <w:rFonts w:cstheme="minorHAnsi"/>
          <w:bdr w:val="none" w:sz="0" w:space="0" w:color="auto" w:frame="1"/>
          <w:shd w:val="clear" w:color="auto" w:fill="FFFFFF"/>
        </w:rPr>
        <w:t>Description: Single storey rear extension.</w:t>
      </w:r>
    </w:p>
    <w:p w14:paraId="762D79E7" w14:textId="77777777" w:rsidR="008036AD" w:rsidRPr="004E1BFB" w:rsidRDefault="008036AD" w:rsidP="008036AD">
      <w:pPr>
        <w:pStyle w:val="NoSpacing"/>
        <w:rPr>
          <w:rFonts w:cstheme="minorHAnsi"/>
        </w:rPr>
      </w:pPr>
      <w:bookmarkStart w:id="0" w:name="_Hlk40795039"/>
      <w:r>
        <w:rPr>
          <w:rFonts w:cstheme="minorHAnsi"/>
        </w:rPr>
        <w:t>The neighbourhood council has no observations.</w:t>
      </w:r>
    </w:p>
    <w:p w14:paraId="75F523FD" w14:textId="77777777" w:rsidR="004E1BFB" w:rsidRPr="004E1BFB" w:rsidRDefault="004E1BFB" w:rsidP="004E1BFB">
      <w:pPr>
        <w:pStyle w:val="NoSpacing"/>
        <w:rPr>
          <w:i/>
        </w:rPr>
      </w:pPr>
    </w:p>
    <w:p w14:paraId="58729546" w14:textId="229799DF" w:rsidR="004E1BFB" w:rsidRPr="004E1BFB" w:rsidRDefault="004E1BFB" w:rsidP="004E1BFB">
      <w:pPr>
        <w:pStyle w:val="NoSpacing"/>
        <w:rPr>
          <w:b/>
          <w:bCs/>
        </w:rPr>
      </w:pPr>
      <w:r>
        <w:rPr>
          <w:b/>
          <w:bCs/>
        </w:rPr>
        <w:t xml:space="preserve">92/23 </w:t>
      </w:r>
      <w:r w:rsidRPr="004E1BFB">
        <w:rPr>
          <w:b/>
          <w:bCs/>
        </w:rPr>
        <w:t>Finance.</w:t>
      </w:r>
    </w:p>
    <w:p w14:paraId="3ED57BB7" w14:textId="77777777" w:rsidR="004E1BFB" w:rsidRPr="004E1BFB" w:rsidRDefault="004E1BFB" w:rsidP="004E1BFB">
      <w:pPr>
        <w:pStyle w:val="NoSpacing"/>
        <w:rPr>
          <w:b/>
        </w:rPr>
      </w:pPr>
      <w:r w:rsidRPr="004E1BFB">
        <w:rPr>
          <w:b/>
        </w:rPr>
        <w:t>Expenditure</w:t>
      </w:r>
    </w:p>
    <w:tbl>
      <w:tblPr>
        <w:tblStyle w:val="TableGrid"/>
        <w:tblW w:w="0" w:type="auto"/>
        <w:tblInd w:w="-5" w:type="dxa"/>
        <w:tblLook w:val="04A0" w:firstRow="1" w:lastRow="0" w:firstColumn="1" w:lastColumn="0" w:noHBand="0" w:noVBand="1"/>
      </w:tblPr>
      <w:tblGrid>
        <w:gridCol w:w="709"/>
        <w:gridCol w:w="2977"/>
        <w:gridCol w:w="5236"/>
        <w:gridCol w:w="944"/>
      </w:tblGrid>
      <w:tr w:rsidR="004E1BFB" w:rsidRPr="004E1BFB" w14:paraId="1394FE95" w14:textId="77777777" w:rsidTr="00734824">
        <w:trPr>
          <w:trHeight w:val="220"/>
        </w:trPr>
        <w:tc>
          <w:tcPr>
            <w:tcW w:w="709" w:type="dxa"/>
          </w:tcPr>
          <w:p w14:paraId="1EF7FACB" w14:textId="77777777" w:rsidR="004E1BFB" w:rsidRPr="004E1BFB" w:rsidRDefault="004E1BFB" w:rsidP="00734824">
            <w:pPr>
              <w:rPr>
                <w:rFonts w:cstheme="minorHAnsi"/>
              </w:rPr>
            </w:pPr>
            <w:r w:rsidRPr="004E1BFB">
              <w:rPr>
                <w:rFonts w:cstheme="minorHAnsi"/>
              </w:rPr>
              <w:t>BACS</w:t>
            </w:r>
          </w:p>
        </w:tc>
        <w:tc>
          <w:tcPr>
            <w:tcW w:w="2977" w:type="dxa"/>
          </w:tcPr>
          <w:p w14:paraId="2A5CF306" w14:textId="77777777" w:rsidR="004E1BFB" w:rsidRPr="004E1BFB" w:rsidRDefault="004E1BFB" w:rsidP="00734824">
            <w:pPr>
              <w:rPr>
                <w:rFonts w:cstheme="minorHAnsi"/>
              </w:rPr>
            </w:pPr>
            <w:r w:rsidRPr="004E1BFB">
              <w:rPr>
                <w:rFonts w:cstheme="minorHAnsi"/>
              </w:rPr>
              <w:t>MB Landscaping</w:t>
            </w:r>
          </w:p>
        </w:tc>
        <w:tc>
          <w:tcPr>
            <w:tcW w:w="5236" w:type="dxa"/>
          </w:tcPr>
          <w:p w14:paraId="4AE3E646" w14:textId="77777777" w:rsidR="004E1BFB" w:rsidRPr="004E1BFB" w:rsidRDefault="004E1BFB" w:rsidP="00734824">
            <w:pPr>
              <w:rPr>
                <w:rFonts w:cstheme="minorHAnsi"/>
              </w:rPr>
            </w:pPr>
            <w:proofErr w:type="spellStart"/>
            <w:r w:rsidRPr="004E1BFB">
              <w:rPr>
                <w:rFonts w:cstheme="minorHAnsi"/>
              </w:rPr>
              <w:t>Lengthsman’s</w:t>
            </w:r>
            <w:proofErr w:type="spellEnd"/>
            <w:r w:rsidRPr="004E1BFB">
              <w:rPr>
                <w:rFonts w:cstheme="minorHAnsi"/>
              </w:rPr>
              <w:t xml:space="preserve"> hours (basic) </w:t>
            </w:r>
          </w:p>
        </w:tc>
        <w:tc>
          <w:tcPr>
            <w:tcW w:w="944" w:type="dxa"/>
          </w:tcPr>
          <w:p w14:paraId="2405F501" w14:textId="77777777" w:rsidR="004E1BFB" w:rsidRPr="004E1BFB" w:rsidRDefault="004E1BFB" w:rsidP="00734824">
            <w:pPr>
              <w:jc w:val="right"/>
              <w:rPr>
                <w:rFonts w:cstheme="minorHAnsi"/>
              </w:rPr>
            </w:pPr>
            <w:r w:rsidRPr="004E1BFB">
              <w:rPr>
                <w:rFonts w:cstheme="minorHAnsi"/>
              </w:rPr>
              <w:t>£624.00</w:t>
            </w:r>
          </w:p>
        </w:tc>
      </w:tr>
      <w:tr w:rsidR="004E1BFB" w:rsidRPr="004E1BFB" w14:paraId="0A8D1C6C" w14:textId="77777777" w:rsidTr="00734824">
        <w:trPr>
          <w:trHeight w:val="220"/>
        </w:trPr>
        <w:tc>
          <w:tcPr>
            <w:tcW w:w="709" w:type="dxa"/>
          </w:tcPr>
          <w:p w14:paraId="55F75E16" w14:textId="77777777" w:rsidR="004E1BFB" w:rsidRPr="004E1BFB" w:rsidRDefault="004E1BFB" w:rsidP="00734824">
            <w:pPr>
              <w:rPr>
                <w:rFonts w:cstheme="minorHAnsi"/>
              </w:rPr>
            </w:pPr>
            <w:r w:rsidRPr="004E1BFB">
              <w:rPr>
                <w:rFonts w:cstheme="minorHAnsi"/>
              </w:rPr>
              <w:t>BACS</w:t>
            </w:r>
          </w:p>
        </w:tc>
        <w:tc>
          <w:tcPr>
            <w:tcW w:w="2977" w:type="dxa"/>
          </w:tcPr>
          <w:p w14:paraId="0DE16888" w14:textId="77777777" w:rsidR="004E1BFB" w:rsidRPr="004E1BFB" w:rsidRDefault="004E1BFB" w:rsidP="00734824">
            <w:pPr>
              <w:rPr>
                <w:rFonts w:cstheme="minorHAnsi"/>
              </w:rPr>
            </w:pPr>
            <w:r w:rsidRPr="004E1BFB">
              <w:rPr>
                <w:rFonts w:cstheme="minorHAnsi"/>
              </w:rPr>
              <w:t xml:space="preserve">Gill Mason – clerk </w:t>
            </w:r>
          </w:p>
        </w:tc>
        <w:tc>
          <w:tcPr>
            <w:tcW w:w="5236" w:type="dxa"/>
          </w:tcPr>
          <w:p w14:paraId="1B73EA86" w14:textId="77777777" w:rsidR="004E1BFB" w:rsidRPr="004E1BFB" w:rsidRDefault="004E1BFB" w:rsidP="00734824">
            <w:pPr>
              <w:rPr>
                <w:rFonts w:cstheme="minorHAnsi"/>
              </w:rPr>
            </w:pPr>
            <w:r w:rsidRPr="004E1BFB">
              <w:rPr>
                <w:rFonts w:cstheme="minorHAnsi"/>
              </w:rPr>
              <w:t>Monthly expenses</w:t>
            </w:r>
          </w:p>
        </w:tc>
        <w:tc>
          <w:tcPr>
            <w:tcW w:w="944" w:type="dxa"/>
          </w:tcPr>
          <w:p w14:paraId="48F8C43C" w14:textId="77777777" w:rsidR="004E1BFB" w:rsidRPr="004E1BFB" w:rsidRDefault="004E1BFB" w:rsidP="00734824">
            <w:pPr>
              <w:jc w:val="right"/>
              <w:rPr>
                <w:rFonts w:cstheme="minorHAnsi"/>
              </w:rPr>
            </w:pPr>
            <w:r w:rsidRPr="004E1BFB">
              <w:rPr>
                <w:rFonts w:cstheme="minorHAnsi"/>
              </w:rPr>
              <w:t>£61.38</w:t>
            </w:r>
          </w:p>
        </w:tc>
      </w:tr>
      <w:tr w:rsidR="004E1BFB" w:rsidRPr="004E1BFB" w14:paraId="5BBFF9F3" w14:textId="77777777" w:rsidTr="00734824">
        <w:trPr>
          <w:trHeight w:val="220"/>
        </w:trPr>
        <w:tc>
          <w:tcPr>
            <w:tcW w:w="709" w:type="dxa"/>
          </w:tcPr>
          <w:p w14:paraId="628820EA" w14:textId="77777777" w:rsidR="004E1BFB" w:rsidRPr="004E1BFB" w:rsidRDefault="004E1BFB" w:rsidP="00734824">
            <w:pPr>
              <w:rPr>
                <w:rFonts w:cstheme="minorHAnsi"/>
              </w:rPr>
            </w:pPr>
            <w:r w:rsidRPr="004E1BFB">
              <w:rPr>
                <w:rFonts w:cstheme="minorHAnsi"/>
              </w:rPr>
              <w:t>BACS</w:t>
            </w:r>
          </w:p>
        </w:tc>
        <w:tc>
          <w:tcPr>
            <w:tcW w:w="2977" w:type="dxa"/>
          </w:tcPr>
          <w:p w14:paraId="1B63AE5E" w14:textId="77777777" w:rsidR="004E1BFB" w:rsidRPr="004E1BFB" w:rsidRDefault="004E1BFB" w:rsidP="00734824">
            <w:pPr>
              <w:rPr>
                <w:rFonts w:cstheme="minorHAnsi"/>
              </w:rPr>
            </w:pPr>
            <w:r w:rsidRPr="004E1BFB">
              <w:rPr>
                <w:rFonts w:cstheme="minorHAnsi"/>
              </w:rPr>
              <w:t>BG Fencing</w:t>
            </w:r>
          </w:p>
        </w:tc>
        <w:tc>
          <w:tcPr>
            <w:tcW w:w="5236" w:type="dxa"/>
          </w:tcPr>
          <w:p w14:paraId="5A24FB34" w14:textId="77777777" w:rsidR="004E1BFB" w:rsidRPr="004E1BFB" w:rsidRDefault="004E1BFB" w:rsidP="00734824">
            <w:pPr>
              <w:rPr>
                <w:rFonts w:cstheme="minorHAnsi"/>
              </w:rPr>
            </w:pPr>
            <w:r w:rsidRPr="004E1BFB">
              <w:rPr>
                <w:rFonts w:cstheme="minorHAnsi"/>
              </w:rPr>
              <w:t>Materials</w:t>
            </w:r>
          </w:p>
        </w:tc>
        <w:tc>
          <w:tcPr>
            <w:tcW w:w="944" w:type="dxa"/>
          </w:tcPr>
          <w:p w14:paraId="57C5D66D" w14:textId="77777777" w:rsidR="004E1BFB" w:rsidRPr="004E1BFB" w:rsidRDefault="004E1BFB" w:rsidP="00734824">
            <w:pPr>
              <w:jc w:val="right"/>
              <w:rPr>
                <w:rFonts w:cstheme="minorHAnsi"/>
              </w:rPr>
            </w:pPr>
            <w:r w:rsidRPr="004E1BFB">
              <w:rPr>
                <w:rFonts w:cstheme="minorHAnsi"/>
              </w:rPr>
              <w:t>£55.79</w:t>
            </w:r>
          </w:p>
        </w:tc>
      </w:tr>
      <w:tr w:rsidR="004E1BFB" w:rsidRPr="004E1BFB" w14:paraId="4D3EAB11" w14:textId="77777777" w:rsidTr="00734824">
        <w:trPr>
          <w:trHeight w:val="220"/>
        </w:trPr>
        <w:tc>
          <w:tcPr>
            <w:tcW w:w="709" w:type="dxa"/>
          </w:tcPr>
          <w:p w14:paraId="6EE4BDC2" w14:textId="77777777" w:rsidR="004E1BFB" w:rsidRPr="004E1BFB" w:rsidRDefault="004E1BFB" w:rsidP="00734824">
            <w:pPr>
              <w:rPr>
                <w:rFonts w:cstheme="minorHAnsi"/>
              </w:rPr>
            </w:pPr>
            <w:r w:rsidRPr="004E1BFB">
              <w:rPr>
                <w:rFonts w:cstheme="minorHAnsi"/>
              </w:rPr>
              <w:lastRenderedPageBreak/>
              <w:t>BACS</w:t>
            </w:r>
          </w:p>
        </w:tc>
        <w:tc>
          <w:tcPr>
            <w:tcW w:w="2977" w:type="dxa"/>
          </w:tcPr>
          <w:p w14:paraId="5850BD8D" w14:textId="77777777" w:rsidR="004E1BFB" w:rsidRPr="004E1BFB" w:rsidRDefault="004E1BFB" w:rsidP="00734824">
            <w:pPr>
              <w:rPr>
                <w:rFonts w:cstheme="minorHAnsi"/>
              </w:rPr>
            </w:pPr>
            <w:r w:rsidRPr="004E1BFB">
              <w:rPr>
                <w:rFonts w:cstheme="minorHAnsi"/>
              </w:rPr>
              <w:t>Preston City Council</w:t>
            </w:r>
          </w:p>
        </w:tc>
        <w:tc>
          <w:tcPr>
            <w:tcW w:w="5236" w:type="dxa"/>
          </w:tcPr>
          <w:p w14:paraId="2C84B0A7" w14:textId="77777777" w:rsidR="004E1BFB" w:rsidRPr="004E1BFB" w:rsidRDefault="004E1BFB" w:rsidP="00734824">
            <w:pPr>
              <w:rPr>
                <w:rFonts w:cstheme="minorHAnsi"/>
              </w:rPr>
            </w:pPr>
            <w:r w:rsidRPr="004E1BFB">
              <w:rPr>
                <w:rFonts w:cstheme="minorHAnsi"/>
              </w:rPr>
              <w:t>Election costs</w:t>
            </w:r>
          </w:p>
        </w:tc>
        <w:tc>
          <w:tcPr>
            <w:tcW w:w="944" w:type="dxa"/>
          </w:tcPr>
          <w:p w14:paraId="7979B5C1" w14:textId="77777777" w:rsidR="004E1BFB" w:rsidRPr="004E1BFB" w:rsidRDefault="004E1BFB" w:rsidP="00734824">
            <w:pPr>
              <w:jc w:val="right"/>
              <w:rPr>
                <w:rFonts w:cstheme="minorHAnsi"/>
              </w:rPr>
            </w:pPr>
            <w:r w:rsidRPr="004E1BFB">
              <w:rPr>
                <w:rFonts w:cstheme="minorHAnsi"/>
              </w:rPr>
              <w:t>£200.00</w:t>
            </w:r>
          </w:p>
        </w:tc>
      </w:tr>
      <w:tr w:rsidR="004E1BFB" w:rsidRPr="004E1BFB" w14:paraId="505CE52B" w14:textId="77777777" w:rsidTr="00734824">
        <w:trPr>
          <w:trHeight w:val="220"/>
        </w:trPr>
        <w:tc>
          <w:tcPr>
            <w:tcW w:w="709" w:type="dxa"/>
          </w:tcPr>
          <w:p w14:paraId="7835920D" w14:textId="77777777" w:rsidR="004E1BFB" w:rsidRPr="004E1BFB" w:rsidRDefault="004E1BFB" w:rsidP="00734824">
            <w:pPr>
              <w:rPr>
                <w:rFonts w:cstheme="minorHAnsi"/>
              </w:rPr>
            </w:pPr>
            <w:r w:rsidRPr="004E1BFB">
              <w:rPr>
                <w:rFonts w:cstheme="minorHAnsi"/>
              </w:rPr>
              <w:t>BACS</w:t>
            </w:r>
          </w:p>
        </w:tc>
        <w:tc>
          <w:tcPr>
            <w:tcW w:w="2977" w:type="dxa"/>
          </w:tcPr>
          <w:p w14:paraId="3A30E59F" w14:textId="77777777" w:rsidR="004E1BFB" w:rsidRPr="004E1BFB" w:rsidRDefault="004E1BFB" w:rsidP="00734824">
            <w:pPr>
              <w:rPr>
                <w:rFonts w:cstheme="minorHAnsi"/>
              </w:rPr>
            </w:pPr>
            <w:r w:rsidRPr="004E1BFB">
              <w:rPr>
                <w:rFonts w:cstheme="minorHAnsi"/>
              </w:rPr>
              <w:t xml:space="preserve">British Gas </w:t>
            </w:r>
          </w:p>
        </w:tc>
        <w:tc>
          <w:tcPr>
            <w:tcW w:w="5236" w:type="dxa"/>
          </w:tcPr>
          <w:p w14:paraId="00E5E9FE" w14:textId="77777777" w:rsidR="004E1BFB" w:rsidRPr="004E1BFB" w:rsidRDefault="004E1BFB" w:rsidP="00734824">
            <w:pPr>
              <w:rPr>
                <w:rFonts w:cstheme="minorHAnsi"/>
              </w:rPr>
            </w:pPr>
            <w:r w:rsidRPr="004E1BFB">
              <w:rPr>
                <w:rFonts w:cstheme="minorHAnsi"/>
              </w:rPr>
              <w:t>Cottam Gate electric 4 months</w:t>
            </w:r>
          </w:p>
        </w:tc>
        <w:tc>
          <w:tcPr>
            <w:tcW w:w="944" w:type="dxa"/>
          </w:tcPr>
          <w:p w14:paraId="0F4E77F7" w14:textId="77777777" w:rsidR="004E1BFB" w:rsidRPr="004E1BFB" w:rsidRDefault="004E1BFB" w:rsidP="00734824">
            <w:pPr>
              <w:jc w:val="right"/>
              <w:rPr>
                <w:rFonts w:cstheme="minorHAnsi"/>
              </w:rPr>
            </w:pPr>
            <w:r w:rsidRPr="004E1BFB">
              <w:rPr>
                <w:rFonts w:cstheme="minorHAnsi"/>
              </w:rPr>
              <w:t>£189.75</w:t>
            </w:r>
          </w:p>
        </w:tc>
      </w:tr>
      <w:tr w:rsidR="004E1BFB" w:rsidRPr="004E1BFB" w14:paraId="1C969D64" w14:textId="77777777" w:rsidTr="00734824">
        <w:trPr>
          <w:trHeight w:val="220"/>
        </w:trPr>
        <w:tc>
          <w:tcPr>
            <w:tcW w:w="709" w:type="dxa"/>
          </w:tcPr>
          <w:p w14:paraId="16D08EEF" w14:textId="77777777" w:rsidR="004E1BFB" w:rsidRPr="004E1BFB" w:rsidRDefault="004E1BFB" w:rsidP="00734824">
            <w:pPr>
              <w:rPr>
                <w:rFonts w:cstheme="minorHAnsi"/>
              </w:rPr>
            </w:pPr>
            <w:r w:rsidRPr="004E1BFB">
              <w:rPr>
                <w:rFonts w:cstheme="minorHAnsi"/>
              </w:rPr>
              <w:t>BACS</w:t>
            </w:r>
          </w:p>
        </w:tc>
        <w:tc>
          <w:tcPr>
            <w:tcW w:w="2977" w:type="dxa"/>
          </w:tcPr>
          <w:p w14:paraId="5A081C9F" w14:textId="77777777" w:rsidR="004E1BFB" w:rsidRPr="004E1BFB" w:rsidRDefault="004E1BFB" w:rsidP="00734824">
            <w:pPr>
              <w:rPr>
                <w:rFonts w:cstheme="minorHAnsi"/>
              </w:rPr>
            </w:pPr>
            <w:r w:rsidRPr="004E1BFB">
              <w:rPr>
                <w:rFonts w:cstheme="minorHAnsi"/>
              </w:rPr>
              <w:t>MB Landscaping</w:t>
            </w:r>
          </w:p>
        </w:tc>
        <w:tc>
          <w:tcPr>
            <w:tcW w:w="5236" w:type="dxa"/>
          </w:tcPr>
          <w:p w14:paraId="043EE9A4" w14:textId="77777777" w:rsidR="004E1BFB" w:rsidRPr="004E1BFB" w:rsidRDefault="004E1BFB" w:rsidP="00734824">
            <w:pPr>
              <w:rPr>
                <w:rFonts w:cstheme="minorHAnsi"/>
              </w:rPr>
            </w:pPr>
            <w:proofErr w:type="spellStart"/>
            <w:r w:rsidRPr="004E1BFB">
              <w:rPr>
                <w:rFonts w:cstheme="minorHAnsi"/>
              </w:rPr>
              <w:t>Lengthsman’s</w:t>
            </w:r>
            <w:proofErr w:type="spellEnd"/>
            <w:r w:rsidRPr="004E1BFB">
              <w:rPr>
                <w:rFonts w:cstheme="minorHAnsi"/>
              </w:rPr>
              <w:t xml:space="preserve"> hours 58 extra Sept /Oct minus Holidays</w:t>
            </w:r>
          </w:p>
        </w:tc>
        <w:tc>
          <w:tcPr>
            <w:tcW w:w="944" w:type="dxa"/>
          </w:tcPr>
          <w:p w14:paraId="7C95DEF0" w14:textId="77777777" w:rsidR="004E1BFB" w:rsidRPr="004E1BFB" w:rsidRDefault="004E1BFB" w:rsidP="00734824">
            <w:pPr>
              <w:jc w:val="right"/>
              <w:rPr>
                <w:rFonts w:cstheme="minorHAnsi"/>
              </w:rPr>
            </w:pPr>
            <w:r w:rsidRPr="004E1BFB">
              <w:rPr>
                <w:rFonts w:cstheme="minorHAnsi"/>
              </w:rPr>
              <w:t>£756.00</w:t>
            </w:r>
          </w:p>
        </w:tc>
      </w:tr>
    </w:tbl>
    <w:p w14:paraId="5920D713" w14:textId="77777777" w:rsidR="004E1BFB" w:rsidRPr="004E1BFB" w:rsidRDefault="004E1BFB" w:rsidP="004E1BFB">
      <w:pPr>
        <w:pStyle w:val="NoSpacing"/>
        <w:rPr>
          <w:rFonts w:cstheme="minorHAnsi"/>
          <w:b/>
          <w:bCs/>
          <w:bdr w:val="none" w:sz="0" w:space="0" w:color="auto" w:frame="1"/>
          <w:lang w:eastAsia="en-GB"/>
        </w:rPr>
      </w:pPr>
      <w:r w:rsidRPr="004E1BFB">
        <w:rPr>
          <w:rFonts w:cstheme="minorHAnsi"/>
          <w:b/>
          <w:bCs/>
          <w:bdr w:val="none" w:sz="0" w:space="0" w:color="auto" w:frame="1"/>
          <w:lang w:eastAsia="en-GB"/>
        </w:rPr>
        <w:t>Receipts</w:t>
      </w:r>
    </w:p>
    <w:tbl>
      <w:tblPr>
        <w:tblStyle w:val="TableGrid"/>
        <w:tblW w:w="0" w:type="auto"/>
        <w:tblInd w:w="-5" w:type="dxa"/>
        <w:tblLook w:val="04A0" w:firstRow="1" w:lastRow="0" w:firstColumn="1" w:lastColumn="0" w:noHBand="0" w:noVBand="1"/>
      </w:tblPr>
      <w:tblGrid>
        <w:gridCol w:w="709"/>
        <w:gridCol w:w="2977"/>
        <w:gridCol w:w="4958"/>
        <w:gridCol w:w="1222"/>
      </w:tblGrid>
      <w:tr w:rsidR="004E1BFB" w:rsidRPr="004E1BFB" w14:paraId="13C3E9EC" w14:textId="77777777" w:rsidTr="00734824">
        <w:trPr>
          <w:trHeight w:val="220"/>
        </w:trPr>
        <w:tc>
          <w:tcPr>
            <w:tcW w:w="709" w:type="dxa"/>
          </w:tcPr>
          <w:p w14:paraId="5BE7D442" w14:textId="77777777" w:rsidR="004E1BFB" w:rsidRPr="004E1BFB" w:rsidRDefault="004E1BFB" w:rsidP="00734824">
            <w:pPr>
              <w:rPr>
                <w:rFonts w:cstheme="minorHAnsi"/>
              </w:rPr>
            </w:pPr>
            <w:r w:rsidRPr="004E1BFB">
              <w:rPr>
                <w:rFonts w:cstheme="minorHAnsi"/>
              </w:rPr>
              <w:t>BACS</w:t>
            </w:r>
          </w:p>
        </w:tc>
        <w:tc>
          <w:tcPr>
            <w:tcW w:w="2977" w:type="dxa"/>
          </w:tcPr>
          <w:p w14:paraId="67C6D871" w14:textId="77777777" w:rsidR="004E1BFB" w:rsidRPr="004E1BFB" w:rsidRDefault="004E1BFB" w:rsidP="00734824">
            <w:pPr>
              <w:rPr>
                <w:rFonts w:cstheme="minorHAnsi"/>
              </w:rPr>
            </w:pPr>
            <w:r w:rsidRPr="004E1BFB">
              <w:rPr>
                <w:rFonts w:cstheme="minorHAnsi"/>
              </w:rPr>
              <w:t>Caton Parish Council</w:t>
            </w:r>
          </w:p>
        </w:tc>
        <w:tc>
          <w:tcPr>
            <w:tcW w:w="4958" w:type="dxa"/>
          </w:tcPr>
          <w:p w14:paraId="526A598A" w14:textId="77777777" w:rsidR="004E1BFB" w:rsidRPr="004E1BFB" w:rsidRDefault="004E1BFB" w:rsidP="00734824">
            <w:pPr>
              <w:rPr>
                <w:rFonts w:cstheme="minorHAnsi"/>
              </w:rPr>
            </w:pPr>
            <w:r w:rsidRPr="004E1BFB">
              <w:rPr>
                <w:rFonts w:cstheme="minorHAnsi"/>
              </w:rPr>
              <w:t>Clerks training contribution</w:t>
            </w:r>
          </w:p>
        </w:tc>
        <w:tc>
          <w:tcPr>
            <w:tcW w:w="1222" w:type="dxa"/>
          </w:tcPr>
          <w:p w14:paraId="54F9F1F3" w14:textId="77777777" w:rsidR="004E1BFB" w:rsidRPr="004E1BFB" w:rsidRDefault="004E1BFB" w:rsidP="00734824">
            <w:pPr>
              <w:jc w:val="right"/>
              <w:rPr>
                <w:rFonts w:cstheme="minorHAnsi"/>
              </w:rPr>
            </w:pPr>
            <w:r w:rsidRPr="004E1BFB">
              <w:rPr>
                <w:rFonts w:cstheme="minorHAnsi"/>
              </w:rPr>
              <w:t>£305.00</w:t>
            </w:r>
          </w:p>
        </w:tc>
      </w:tr>
      <w:tr w:rsidR="004E1BFB" w:rsidRPr="004E1BFB" w14:paraId="53D317CF" w14:textId="77777777" w:rsidTr="00734824">
        <w:trPr>
          <w:trHeight w:val="220"/>
        </w:trPr>
        <w:tc>
          <w:tcPr>
            <w:tcW w:w="709" w:type="dxa"/>
          </w:tcPr>
          <w:p w14:paraId="5DF1B2C3" w14:textId="77777777" w:rsidR="004E1BFB" w:rsidRPr="004E1BFB" w:rsidRDefault="004E1BFB" w:rsidP="00734824">
            <w:pPr>
              <w:rPr>
                <w:rFonts w:cstheme="minorHAnsi"/>
              </w:rPr>
            </w:pPr>
            <w:r w:rsidRPr="004E1BFB">
              <w:rPr>
                <w:rFonts w:cstheme="minorHAnsi"/>
              </w:rPr>
              <w:t>BACS</w:t>
            </w:r>
          </w:p>
        </w:tc>
        <w:tc>
          <w:tcPr>
            <w:tcW w:w="2977" w:type="dxa"/>
          </w:tcPr>
          <w:p w14:paraId="1C63CD3E" w14:textId="77777777" w:rsidR="004E1BFB" w:rsidRPr="004E1BFB" w:rsidRDefault="004E1BFB" w:rsidP="00734824">
            <w:pPr>
              <w:rPr>
                <w:rFonts w:cstheme="minorHAnsi"/>
              </w:rPr>
            </w:pPr>
            <w:r w:rsidRPr="004E1BFB">
              <w:rPr>
                <w:rFonts w:cstheme="minorHAnsi"/>
              </w:rPr>
              <w:t xml:space="preserve">Bolton </w:t>
            </w:r>
            <w:proofErr w:type="spellStart"/>
            <w:r w:rsidRPr="004E1BFB">
              <w:rPr>
                <w:rFonts w:cstheme="minorHAnsi"/>
              </w:rPr>
              <w:t>le</w:t>
            </w:r>
            <w:proofErr w:type="spellEnd"/>
            <w:r w:rsidRPr="004E1BFB">
              <w:rPr>
                <w:rFonts w:cstheme="minorHAnsi"/>
              </w:rPr>
              <w:t xml:space="preserve"> Sands Parish Council</w:t>
            </w:r>
          </w:p>
        </w:tc>
        <w:tc>
          <w:tcPr>
            <w:tcW w:w="4958" w:type="dxa"/>
          </w:tcPr>
          <w:p w14:paraId="3BC5744D" w14:textId="77777777" w:rsidR="004E1BFB" w:rsidRPr="004E1BFB" w:rsidRDefault="004E1BFB" w:rsidP="00734824">
            <w:pPr>
              <w:rPr>
                <w:rFonts w:cstheme="minorHAnsi"/>
              </w:rPr>
            </w:pPr>
            <w:r w:rsidRPr="004E1BFB">
              <w:rPr>
                <w:rFonts w:cstheme="minorHAnsi"/>
              </w:rPr>
              <w:t>Clerks training contribution</w:t>
            </w:r>
          </w:p>
        </w:tc>
        <w:tc>
          <w:tcPr>
            <w:tcW w:w="1222" w:type="dxa"/>
          </w:tcPr>
          <w:p w14:paraId="210B9154" w14:textId="77777777" w:rsidR="004E1BFB" w:rsidRPr="004E1BFB" w:rsidRDefault="004E1BFB" w:rsidP="00734824">
            <w:pPr>
              <w:jc w:val="right"/>
              <w:rPr>
                <w:rFonts w:cstheme="minorHAnsi"/>
              </w:rPr>
            </w:pPr>
            <w:r w:rsidRPr="004E1BFB">
              <w:rPr>
                <w:rFonts w:cstheme="minorHAnsi"/>
              </w:rPr>
              <w:t>£305.00</w:t>
            </w:r>
          </w:p>
        </w:tc>
      </w:tr>
      <w:tr w:rsidR="004E1BFB" w:rsidRPr="004E1BFB" w14:paraId="22A79F2D" w14:textId="77777777" w:rsidTr="00734824">
        <w:trPr>
          <w:trHeight w:val="220"/>
        </w:trPr>
        <w:tc>
          <w:tcPr>
            <w:tcW w:w="709" w:type="dxa"/>
          </w:tcPr>
          <w:p w14:paraId="6445474C" w14:textId="77777777" w:rsidR="004E1BFB" w:rsidRPr="004E1BFB" w:rsidRDefault="004E1BFB" w:rsidP="00734824">
            <w:pPr>
              <w:rPr>
                <w:rFonts w:cstheme="minorHAnsi"/>
              </w:rPr>
            </w:pPr>
            <w:r w:rsidRPr="004E1BFB">
              <w:rPr>
                <w:rFonts w:cstheme="minorHAnsi"/>
              </w:rPr>
              <w:t>BACS</w:t>
            </w:r>
          </w:p>
        </w:tc>
        <w:tc>
          <w:tcPr>
            <w:tcW w:w="2977" w:type="dxa"/>
          </w:tcPr>
          <w:p w14:paraId="50CD2C6A" w14:textId="77777777" w:rsidR="004E1BFB" w:rsidRPr="004E1BFB" w:rsidRDefault="004E1BFB" w:rsidP="00734824">
            <w:pPr>
              <w:rPr>
                <w:rFonts w:cstheme="minorHAnsi"/>
              </w:rPr>
            </w:pPr>
            <w:r w:rsidRPr="004E1BFB">
              <w:rPr>
                <w:rFonts w:cstheme="minorHAnsi"/>
              </w:rPr>
              <w:t>Preston City Council</w:t>
            </w:r>
          </w:p>
        </w:tc>
        <w:tc>
          <w:tcPr>
            <w:tcW w:w="4958" w:type="dxa"/>
          </w:tcPr>
          <w:p w14:paraId="6A2DB75F" w14:textId="77777777" w:rsidR="004E1BFB" w:rsidRPr="004E1BFB" w:rsidRDefault="004E1BFB" w:rsidP="00734824">
            <w:pPr>
              <w:rPr>
                <w:rFonts w:cstheme="minorHAnsi"/>
              </w:rPr>
            </w:pPr>
            <w:r w:rsidRPr="004E1BFB">
              <w:rPr>
                <w:rFonts w:cstheme="minorHAnsi"/>
              </w:rPr>
              <w:t>Ingol Golf Course CIL Payment</w:t>
            </w:r>
          </w:p>
        </w:tc>
        <w:tc>
          <w:tcPr>
            <w:tcW w:w="1222" w:type="dxa"/>
          </w:tcPr>
          <w:p w14:paraId="76E0A1AF" w14:textId="77777777" w:rsidR="004E1BFB" w:rsidRPr="004E1BFB" w:rsidRDefault="004E1BFB" w:rsidP="00734824">
            <w:pPr>
              <w:jc w:val="right"/>
              <w:rPr>
                <w:rFonts w:ascii="Calibri" w:hAnsi="Calibri" w:cs="Calibri"/>
              </w:rPr>
            </w:pPr>
            <w:r w:rsidRPr="004E1BFB">
              <w:rPr>
                <w:rFonts w:ascii="Calibri" w:hAnsi="Calibri" w:cs="Calibri"/>
              </w:rPr>
              <w:t xml:space="preserve">£42,267.41 </w:t>
            </w:r>
          </w:p>
        </w:tc>
      </w:tr>
    </w:tbl>
    <w:p w14:paraId="13924AB5" w14:textId="317DCFE1" w:rsidR="004E1BFB" w:rsidRDefault="004B79D0" w:rsidP="004E1BFB">
      <w:pPr>
        <w:pStyle w:val="NoSpacing"/>
        <w:rPr>
          <w:rFonts w:cstheme="minorHAnsi"/>
          <w:bdr w:val="none" w:sz="0" w:space="0" w:color="auto" w:frame="1"/>
          <w:lang w:eastAsia="en-GB"/>
        </w:rPr>
      </w:pPr>
      <w:r w:rsidRPr="004B79D0">
        <w:rPr>
          <w:rFonts w:cstheme="minorHAnsi"/>
          <w:bdr w:val="none" w:sz="0" w:space="0" w:color="auto" w:frame="1"/>
          <w:lang w:eastAsia="en-GB"/>
        </w:rPr>
        <w:t xml:space="preserve">It was resolved </w:t>
      </w:r>
      <w:r>
        <w:rPr>
          <w:rFonts w:cstheme="minorHAnsi"/>
          <w:bdr w:val="none" w:sz="0" w:space="0" w:color="auto" w:frame="1"/>
          <w:lang w:eastAsia="en-GB"/>
        </w:rPr>
        <w:t>that the payments be made.</w:t>
      </w:r>
    </w:p>
    <w:p w14:paraId="09340520" w14:textId="1586F74D" w:rsidR="004B79D0" w:rsidRPr="005D2364" w:rsidRDefault="004B79D0" w:rsidP="004B79D0">
      <w:pPr>
        <w:pStyle w:val="NoSpacing"/>
      </w:pPr>
      <w:r w:rsidRPr="005D2364">
        <w:t xml:space="preserve">Proposed by </w:t>
      </w:r>
      <w:r>
        <w:t xml:space="preserve">Cllr </w:t>
      </w:r>
      <w:r w:rsidR="00250D41">
        <w:t>Ellison.</w:t>
      </w:r>
    </w:p>
    <w:p w14:paraId="2BB541F1" w14:textId="61ECC3DC" w:rsidR="004B79D0" w:rsidRPr="005D2364" w:rsidRDefault="004B79D0" w:rsidP="004B79D0">
      <w:pPr>
        <w:pStyle w:val="NoSpacing"/>
      </w:pPr>
      <w:r w:rsidRPr="005D2364">
        <w:t>Seconded by</w:t>
      </w:r>
      <w:r>
        <w:t xml:space="preserve"> Cllr </w:t>
      </w:r>
      <w:r w:rsidR="00250D41">
        <w:t>Rutter.</w:t>
      </w:r>
    </w:p>
    <w:p w14:paraId="63AF7F8F" w14:textId="77777777" w:rsidR="004B79D0" w:rsidRDefault="004B79D0" w:rsidP="004B79D0">
      <w:pPr>
        <w:pStyle w:val="NoSpacing"/>
      </w:pPr>
      <w:r w:rsidRPr="00E57857">
        <w:t>All in favour.</w:t>
      </w:r>
    </w:p>
    <w:p w14:paraId="2562E5C9" w14:textId="77777777" w:rsidR="004B79D0" w:rsidRDefault="004B79D0" w:rsidP="004B79D0">
      <w:pPr>
        <w:pStyle w:val="NoSpacing"/>
      </w:pPr>
    </w:p>
    <w:p w14:paraId="6E48AE8F" w14:textId="78E1E00C" w:rsidR="004E1BFB" w:rsidRPr="004E1BFB" w:rsidRDefault="004E1BFB" w:rsidP="004E1BFB">
      <w:pPr>
        <w:pStyle w:val="NoSpacing"/>
        <w:rPr>
          <w:rFonts w:cstheme="minorHAnsi"/>
          <w:b/>
          <w:bCs/>
          <w:bdr w:val="none" w:sz="0" w:space="0" w:color="auto" w:frame="1"/>
          <w:lang w:eastAsia="en-GB"/>
        </w:rPr>
      </w:pPr>
      <w:r>
        <w:rPr>
          <w:rFonts w:cstheme="minorHAnsi"/>
          <w:b/>
          <w:bCs/>
          <w:bdr w:val="none" w:sz="0" w:space="0" w:color="auto" w:frame="1"/>
          <w:lang w:eastAsia="en-GB"/>
        </w:rPr>
        <w:t xml:space="preserve">93/23 </w:t>
      </w:r>
      <w:r w:rsidRPr="004E1BFB">
        <w:rPr>
          <w:rFonts w:cstheme="minorHAnsi"/>
          <w:b/>
          <w:bCs/>
          <w:bdr w:val="none" w:sz="0" w:space="0" w:color="auto" w:frame="1"/>
          <w:lang w:eastAsia="en-GB"/>
        </w:rPr>
        <w:t xml:space="preserve">To consider the </w:t>
      </w:r>
      <w:proofErr w:type="spellStart"/>
      <w:r w:rsidRPr="004E1BFB">
        <w:rPr>
          <w:rFonts w:cstheme="minorHAnsi"/>
          <w:b/>
          <w:bCs/>
          <w:bdr w:val="none" w:sz="0" w:space="0" w:color="auto" w:frame="1"/>
          <w:lang w:eastAsia="en-GB"/>
        </w:rPr>
        <w:t>lengthsman’s</w:t>
      </w:r>
      <w:proofErr w:type="spellEnd"/>
      <w:r w:rsidRPr="004E1BFB">
        <w:rPr>
          <w:rFonts w:cstheme="minorHAnsi"/>
          <w:b/>
          <w:bCs/>
          <w:bdr w:val="none" w:sz="0" w:space="0" w:color="auto" w:frame="1"/>
          <w:lang w:eastAsia="en-GB"/>
        </w:rPr>
        <w:t xml:space="preserve"> update and schedule of works.</w:t>
      </w:r>
    </w:p>
    <w:p w14:paraId="755D959D" w14:textId="0360F3A4" w:rsidR="004E1BFB" w:rsidRDefault="004E1BFB" w:rsidP="004B79D0">
      <w:pPr>
        <w:pStyle w:val="NoSpacing"/>
        <w:rPr>
          <w:rFonts w:cstheme="minorHAnsi"/>
          <w:bdr w:val="none" w:sz="0" w:space="0" w:color="auto" w:frame="1"/>
          <w:lang w:eastAsia="en-GB"/>
        </w:rPr>
      </w:pPr>
      <w:r w:rsidRPr="00556320">
        <w:rPr>
          <w:rFonts w:cstheme="minorHAnsi"/>
          <w:bdr w:val="none" w:sz="0" w:space="0" w:color="auto" w:frame="1"/>
          <w:lang w:eastAsia="en-GB"/>
        </w:rPr>
        <w:t>Glyphosate alternative</w:t>
      </w:r>
      <w:r w:rsidR="004B79D0" w:rsidRPr="00556320">
        <w:rPr>
          <w:rFonts w:cstheme="minorHAnsi"/>
          <w:bdr w:val="none" w:sz="0" w:space="0" w:color="auto" w:frame="1"/>
          <w:lang w:eastAsia="en-GB"/>
        </w:rPr>
        <w:t xml:space="preserve"> – The </w:t>
      </w:r>
      <w:proofErr w:type="spellStart"/>
      <w:r w:rsidR="004B79D0" w:rsidRPr="00556320">
        <w:rPr>
          <w:rFonts w:cstheme="minorHAnsi"/>
          <w:bdr w:val="none" w:sz="0" w:space="0" w:color="auto" w:frame="1"/>
          <w:lang w:eastAsia="en-GB"/>
        </w:rPr>
        <w:t>lengthsman</w:t>
      </w:r>
      <w:proofErr w:type="spellEnd"/>
      <w:r w:rsidR="004B79D0" w:rsidRPr="00556320">
        <w:rPr>
          <w:rFonts w:cstheme="minorHAnsi"/>
          <w:bdr w:val="none" w:sz="0" w:space="0" w:color="auto" w:frame="1"/>
          <w:lang w:eastAsia="en-GB"/>
        </w:rPr>
        <w:t xml:space="preserve"> has reported that he has found an alternative to the Glyphosate</w:t>
      </w:r>
      <w:r w:rsidR="00556320" w:rsidRPr="00556320">
        <w:rPr>
          <w:rFonts w:cstheme="minorHAnsi"/>
          <w:bdr w:val="none" w:sz="0" w:space="0" w:color="auto" w:frame="1"/>
          <w:lang w:eastAsia="en-GB"/>
        </w:rPr>
        <w:t xml:space="preserve"> </w:t>
      </w:r>
      <w:r w:rsidR="0019422F">
        <w:rPr>
          <w:rFonts w:cstheme="minorHAnsi"/>
          <w:bdr w:val="none" w:sz="0" w:space="0" w:color="auto" w:frame="1"/>
          <w:lang w:eastAsia="en-GB"/>
        </w:rPr>
        <w:t xml:space="preserve">weedkiller </w:t>
      </w:r>
      <w:r w:rsidR="00250D41">
        <w:rPr>
          <w:rFonts w:cstheme="minorHAnsi"/>
          <w:bdr w:val="none" w:sz="0" w:space="0" w:color="auto" w:frame="1"/>
          <w:lang w:eastAsia="en-GB"/>
        </w:rPr>
        <w:t>which is called</w:t>
      </w:r>
      <w:r w:rsidR="00556320" w:rsidRPr="00556320">
        <w:rPr>
          <w:rFonts w:cstheme="minorHAnsi"/>
          <w:bdr w:val="none" w:sz="0" w:space="0" w:color="auto" w:frame="1"/>
          <w:lang w:eastAsia="en-GB"/>
        </w:rPr>
        <w:t xml:space="preserve"> SBK.</w:t>
      </w:r>
      <w:r w:rsidR="00404B85">
        <w:rPr>
          <w:rFonts w:cstheme="minorHAnsi"/>
          <w:bdr w:val="none" w:sz="0" w:space="0" w:color="auto" w:frame="1"/>
          <w:lang w:eastAsia="en-GB"/>
        </w:rPr>
        <w:t xml:space="preserve"> The clerk will circulate the product information sheet to all councillors.</w:t>
      </w:r>
    </w:p>
    <w:p w14:paraId="42FB599F" w14:textId="00878A87" w:rsidR="00250D41" w:rsidRPr="00556320" w:rsidRDefault="00250D41" w:rsidP="004B79D0">
      <w:pPr>
        <w:pStyle w:val="NoSpacing"/>
        <w:rPr>
          <w:rFonts w:cstheme="minorHAnsi"/>
          <w:bdr w:val="none" w:sz="0" w:space="0" w:color="auto" w:frame="1"/>
          <w:lang w:eastAsia="en-GB"/>
        </w:rPr>
      </w:pPr>
      <w:r>
        <w:rPr>
          <w:rFonts w:cstheme="minorHAnsi"/>
          <w:bdr w:val="none" w:sz="0" w:space="0" w:color="auto" w:frame="1"/>
          <w:lang w:eastAsia="en-GB"/>
        </w:rPr>
        <w:t>Preston City Council and Lancashire County Council will be contacted regarding the lack of weeding and weed spraying around the neighbourhood.</w:t>
      </w:r>
    </w:p>
    <w:p w14:paraId="22419702" w14:textId="77777777" w:rsidR="004E1BFB" w:rsidRPr="004E1BFB" w:rsidRDefault="004E1BFB" w:rsidP="004E1BFB">
      <w:pPr>
        <w:pStyle w:val="NoSpacing"/>
        <w:rPr>
          <w:rFonts w:cstheme="minorHAnsi"/>
          <w:b/>
          <w:bCs/>
          <w:bdr w:val="none" w:sz="0" w:space="0" w:color="auto" w:frame="1"/>
          <w:lang w:eastAsia="en-GB"/>
        </w:rPr>
      </w:pPr>
    </w:p>
    <w:p w14:paraId="494ADBA7" w14:textId="2589F5F4" w:rsidR="004E1BFB" w:rsidRPr="004E1BFB" w:rsidRDefault="004E1BFB" w:rsidP="004E1BFB">
      <w:pPr>
        <w:pStyle w:val="NoSpacing"/>
        <w:rPr>
          <w:rFonts w:cstheme="minorHAnsi"/>
          <w:b/>
          <w:bCs/>
          <w:bdr w:val="none" w:sz="0" w:space="0" w:color="auto" w:frame="1"/>
          <w:lang w:eastAsia="en-GB"/>
        </w:rPr>
      </w:pPr>
      <w:r>
        <w:rPr>
          <w:rFonts w:cstheme="minorHAnsi"/>
          <w:b/>
          <w:bCs/>
          <w:bdr w:val="none" w:sz="0" w:space="0" w:color="auto" w:frame="1"/>
          <w:lang w:eastAsia="en-GB"/>
        </w:rPr>
        <w:t xml:space="preserve">94/23 </w:t>
      </w:r>
      <w:r w:rsidRPr="004E1BFB">
        <w:rPr>
          <w:rFonts w:cstheme="minorHAnsi"/>
          <w:b/>
          <w:bCs/>
          <w:bdr w:val="none" w:sz="0" w:space="0" w:color="auto" w:frame="1"/>
          <w:lang w:eastAsia="en-GB"/>
        </w:rPr>
        <w:t>To receive updates from the ITNC working groups.</w:t>
      </w:r>
    </w:p>
    <w:p w14:paraId="2C4E286A" w14:textId="25E292A0" w:rsidR="008036AD" w:rsidRPr="008036AD" w:rsidRDefault="004E1BFB" w:rsidP="008036AD">
      <w:pPr>
        <w:pStyle w:val="NoSpacing"/>
        <w:rPr>
          <w:lang w:eastAsia="en-GB"/>
        </w:rPr>
      </w:pPr>
      <w:r w:rsidRPr="00556320">
        <w:rPr>
          <w:rFonts w:cstheme="minorHAnsi"/>
          <w:b/>
          <w:bCs/>
          <w:i/>
          <w:iCs/>
          <w:bdr w:val="none" w:sz="0" w:space="0" w:color="auto" w:frame="1"/>
          <w:lang w:eastAsia="en-GB"/>
        </w:rPr>
        <w:t>Area enhancement</w:t>
      </w:r>
      <w:r w:rsidR="008036AD">
        <w:rPr>
          <w:rFonts w:cstheme="minorHAnsi"/>
          <w:b/>
          <w:bCs/>
          <w:i/>
          <w:iCs/>
          <w:bdr w:val="none" w:sz="0" w:space="0" w:color="auto" w:frame="1"/>
          <w:lang w:eastAsia="en-GB"/>
        </w:rPr>
        <w:t xml:space="preserve"> -</w:t>
      </w:r>
      <w:r w:rsidR="008036AD" w:rsidRPr="008036AD">
        <w:t xml:space="preserve"> </w:t>
      </w:r>
      <w:r w:rsidR="0019422F">
        <w:rPr>
          <w:lang w:eastAsia="en-GB"/>
        </w:rPr>
        <w:t>The</w:t>
      </w:r>
      <w:r w:rsidR="008036AD" w:rsidRPr="008036AD">
        <w:rPr>
          <w:lang w:eastAsia="en-GB"/>
        </w:rPr>
        <w:t xml:space="preserve"> planned start on the upgrade of </w:t>
      </w:r>
      <w:proofErr w:type="spellStart"/>
      <w:r w:rsidR="008036AD" w:rsidRPr="008036AD">
        <w:rPr>
          <w:lang w:eastAsia="en-GB"/>
        </w:rPr>
        <w:t>Tanterton</w:t>
      </w:r>
      <w:proofErr w:type="spellEnd"/>
      <w:r w:rsidR="008036AD" w:rsidRPr="008036AD">
        <w:rPr>
          <w:lang w:eastAsia="en-GB"/>
        </w:rPr>
        <w:t xml:space="preserve"> Play area by Preston City Council </w:t>
      </w:r>
      <w:r w:rsidR="008036AD">
        <w:rPr>
          <w:lang w:eastAsia="en-GB"/>
        </w:rPr>
        <w:t xml:space="preserve">will be </w:t>
      </w:r>
      <w:r w:rsidR="008036AD" w:rsidRPr="008036AD">
        <w:rPr>
          <w:lang w:eastAsia="en-GB"/>
        </w:rPr>
        <w:t>from 6</w:t>
      </w:r>
      <w:r w:rsidR="008036AD" w:rsidRPr="008036AD">
        <w:rPr>
          <w:bdr w:val="none" w:sz="0" w:space="0" w:color="auto" w:frame="1"/>
          <w:vertAlign w:val="superscript"/>
          <w:lang w:eastAsia="en-GB"/>
        </w:rPr>
        <w:t>th</w:t>
      </w:r>
      <w:r w:rsidR="008036AD" w:rsidRPr="008036AD">
        <w:rPr>
          <w:bdr w:val="none" w:sz="0" w:space="0" w:color="auto" w:frame="1"/>
          <w:lang w:eastAsia="en-GB"/>
        </w:rPr>
        <w:t> November.</w:t>
      </w:r>
    </w:p>
    <w:p w14:paraId="0D8E798D" w14:textId="6DAF4338" w:rsidR="008036AD" w:rsidRPr="008036AD" w:rsidRDefault="008036AD" w:rsidP="008036AD">
      <w:pPr>
        <w:pStyle w:val="NoSpacing"/>
        <w:rPr>
          <w:lang w:eastAsia="en-GB"/>
        </w:rPr>
      </w:pPr>
      <w:r w:rsidRPr="008036AD">
        <w:rPr>
          <w:bdr w:val="none" w:sz="0" w:space="0" w:color="auto" w:frame="1"/>
          <w:lang w:eastAsia="en-GB"/>
        </w:rPr>
        <w:t>Several grant applications have been submitted, one</w:t>
      </w:r>
      <w:r w:rsidR="0019422F">
        <w:rPr>
          <w:bdr w:val="none" w:sz="0" w:space="0" w:color="auto" w:frame="1"/>
          <w:lang w:eastAsia="en-GB"/>
        </w:rPr>
        <w:t xml:space="preserve"> for </w:t>
      </w:r>
      <w:r w:rsidRPr="008036AD">
        <w:rPr>
          <w:bdr w:val="none" w:sz="0" w:space="0" w:color="auto" w:frame="1"/>
          <w:lang w:eastAsia="en-GB"/>
        </w:rPr>
        <w:t xml:space="preserve">the Police Crime Commissioner being rejected, but </w:t>
      </w:r>
      <w:r w:rsidR="0019422F">
        <w:rPr>
          <w:bdr w:val="none" w:sz="0" w:space="0" w:color="auto" w:frame="1"/>
          <w:lang w:eastAsia="en-GB"/>
        </w:rPr>
        <w:t xml:space="preserve">the </w:t>
      </w:r>
      <w:r w:rsidRPr="008036AD">
        <w:rPr>
          <w:bdr w:val="none" w:sz="0" w:space="0" w:color="auto" w:frame="1"/>
          <w:lang w:eastAsia="en-GB"/>
        </w:rPr>
        <w:t>application to the UK Sports and Leisure Fund via Preston City Council is still live.</w:t>
      </w:r>
    </w:p>
    <w:p w14:paraId="2DD9C7AD" w14:textId="0D35C0F7" w:rsidR="008036AD" w:rsidRDefault="008036AD" w:rsidP="008036AD">
      <w:pPr>
        <w:pStyle w:val="NoSpacing"/>
        <w:rPr>
          <w:rFonts w:cstheme="minorHAnsi"/>
          <w:bdr w:val="none" w:sz="0" w:space="0" w:color="auto" w:frame="1"/>
          <w:lang w:eastAsia="en-GB"/>
        </w:rPr>
      </w:pPr>
      <w:r w:rsidRPr="008036AD">
        <w:rPr>
          <w:rFonts w:cstheme="minorHAnsi"/>
          <w:bdr w:val="none" w:sz="0" w:space="0" w:color="auto" w:frame="1"/>
          <w:lang w:eastAsia="en-GB"/>
        </w:rPr>
        <w:t>Diversion of the footpath FP0608041 is still ongoing with Lancashire County Council. No upgrades to the football field fencing can be started until the footpath has been diverted from going diagonally across the southern pitch </w:t>
      </w:r>
      <w:r w:rsidRPr="008036AD">
        <w:rPr>
          <w:rFonts w:cstheme="minorHAnsi"/>
          <w:bdr w:val="none" w:sz="0" w:space="0" w:color="auto" w:frame="1"/>
          <w:shd w:val="clear" w:color="auto" w:fill="FFFFFF"/>
          <w:lang w:eastAsia="en-GB"/>
        </w:rPr>
        <w:t>near Mason House Crescent</w:t>
      </w:r>
      <w:r w:rsidRPr="008036AD">
        <w:rPr>
          <w:rFonts w:cstheme="minorHAnsi"/>
          <w:bdr w:val="none" w:sz="0" w:space="0" w:color="auto" w:frame="1"/>
          <w:lang w:eastAsia="en-GB"/>
        </w:rPr>
        <w:t xml:space="preserve"> from the end of </w:t>
      </w:r>
      <w:r>
        <w:rPr>
          <w:rFonts w:cstheme="minorHAnsi"/>
          <w:bdr w:val="none" w:sz="0" w:space="0" w:color="auto" w:frame="1"/>
          <w:lang w:eastAsia="en-GB"/>
        </w:rPr>
        <w:t>P</w:t>
      </w:r>
      <w:r w:rsidRPr="008036AD">
        <w:rPr>
          <w:rFonts w:cstheme="minorHAnsi"/>
          <w:bdr w:val="none" w:sz="0" w:space="0" w:color="auto" w:frame="1"/>
          <w:lang w:eastAsia="en-GB"/>
        </w:rPr>
        <w:t>ool House Lane to Golf View.</w:t>
      </w:r>
      <w:r w:rsidR="00404B85">
        <w:rPr>
          <w:rFonts w:cstheme="minorHAnsi"/>
          <w:bdr w:val="none" w:sz="0" w:space="0" w:color="auto" w:frame="1"/>
          <w:lang w:eastAsia="en-GB"/>
        </w:rPr>
        <w:t xml:space="preserve"> Cllr Ellison will enquire if the design of the barrier fencing can be altered to accommodate access to the existing </w:t>
      </w:r>
      <w:r w:rsidR="0019422F">
        <w:rPr>
          <w:rFonts w:cstheme="minorHAnsi"/>
          <w:bdr w:val="none" w:sz="0" w:space="0" w:color="auto" w:frame="1"/>
          <w:lang w:eastAsia="en-GB"/>
        </w:rPr>
        <w:t>footpath and</w:t>
      </w:r>
      <w:r w:rsidR="00404B85">
        <w:rPr>
          <w:rFonts w:cstheme="minorHAnsi"/>
          <w:bdr w:val="none" w:sz="0" w:space="0" w:color="auto" w:frame="1"/>
          <w:lang w:eastAsia="en-GB"/>
        </w:rPr>
        <w:t xml:space="preserve"> enquire about an application to have the footpath redirected around the field.</w:t>
      </w:r>
    </w:p>
    <w:p w14:paraId="467A94C0" w14:textId="77777777" w:rsidR="00250D41" w:rsidRDefault="00250D41" w:rsidP="008036AD">
      <w:pPr>
        <w:pStyle w:val="NoSpacing"/>
        <w:rPr>
          <w:rFonts w:cstheme="minorHAnsi"/>
          <w:bdr w:val="none" w:sz="0" w:space="0" w:color="auto" w:frame="1"/>
          <w:lang w:eastAsia="en-GB"/>
        </w:rPr>
      </w:pPr>
    </w:p>
    <w:p w14:paraId="6A0D9620" w14:textId="6222EF4E" w:rsidR="00250D41" w:rsidRPr="008036AD" w:rsidRDefault="00250D41" w:rsidP="008036AD">
      <w:pPr>
        <w:pStyle w:val="NoSpacing"/>
        <w:rPr>
          <w:rFonts w:cstheme="minorHAnsi"/>
          <w:sz w:val="23"/>
          <w:szCs w:val="23"/>
          <w:lang w:eastAsia="en-GB"/>
        </w:rPr>
      </w:pPr>
      <w:r>
        <w:rPr>
          <w:rFonts w:cstheme="minorHAnsi"/>
          <w:bdr w:val="none" w:sz="0" w:space="0" w:color="auto" w:frame="1"/>
          <w:lang w:eastAsia="en-GB"/>
        </w:rPr>
        <w:t>Cllr Darby reported that the Ingol Dip Playpark refurbishment had been cancelled and landscaping was going to be completed due to antisocial behaviour at the area</w:t>
      </w:r>
      <w:r w:rsidR="0019422F">
        <w:rPr>
          <w:rFonts w:cstheme="minorHAnsi"/>
          <w:bdr w:val="none" w:sz="0" w:space="0" w:color="auto" w:frame="1"/>
          <w:lang w:eastAsia="en-GB"/>
        </w:rPr>
        <w:t xml:space="preserve"> instead</w:t>
      </w:r>
      <w:r>
        <w:rPr>
          <w:rFonts w:cstheme="minorHAnsi"/>
          <w:bdr w:val="none" w:sz="0" w:space="0" w:color="auto" w:frame="1"/>
          <w:lang w:eastAsia="en-GB"/>
        </w:rPr>
        <w:t>. Cllr Darby has stated that a playpark is necessary.</w:t>
      </w:r>
    </w:p>
    <w:p w14:paraId="57D96AC9" w14:textId="16CE0D32" w:rsidR="004E1BFB" w:rsidRDefault="004E1BFB" w:rsidP="00556320">
      <w:pPr>
        <w:pStyle w:val="NoSpacing"/>
        <w:rPr>
          <w:rFonts w:cstheme="minorHAnsi"/>
          <w:b/>
          <w:bCs/>
          <w:i/>
          <w:iCs/>
          <w:bdr w:val="none" w:sz="0" w:space="0" w:color="auto" w:frame="1"/>
          <w:lang w:eastAsia="en-GB"/>
        </w:rPr>
      </w:pPr>
    </w:p>
    <w:p w14:paraId="3C417CF5" w14:textId="49BCD441" w:rsidR="00064502" w:rsidRDefault="00064502" w:rsidP="00556320">
      <w:pPr>
        <w:pStyle w:val="NoSpacing"/>
        <w:rPr>
          <w:rFonts w:cstheme="minorHAnsi"/>
          <w:bdr w:val="none" w:sz="0" w:space="0" w:color="auto" w:frame="1"/>
          <w:lang w:eastAsia="en-GB"/>
        </w:rPr>
      </w:pPr>
      <w:r w:rsidRPr="00064502">
        <w:rPr>
          <w:rFonts w:cstheme="minorHAnsi"/>
          <w:bdr w:val="none" w:sz="0" w:space="0" w:color="auto" w:frame="1"/>
          <w:lang w:eastAsia="en-GB"/>
        </w:rPr>
        <w:t xml:space="preserve">Cllr Jewell reported that the police report had been received which included the </w:t>
      </w:r>
      <w:r>
        <w:rPr>
          <w:rFonts w:cstheme="minorHAnsi"/>
          <w:bdr w:val="none" w:sz="0" w:space="0" w:color="auto" w:frame="1"/>
          <w:lang w:eastAsia="en-GB"/>
        </w:rPr>
        <w:t>proposal for the teen shelter. Costings will be sought to be considered for the next financial</w:t>
      </w:r>
      <w:r w:rsidR="0019422F">
        <w:rPr>
          <w:rFonts w:cstheme="minorHAnsi"/>
          <w:bdr w:val="none" w:sz="0" w:space="0" w:color="auto" w:frame="1"/>
          <w:lang w:eastAsia="en-GB"/>
        </w:rPr>
        <w:t xml:space="preserve"> year’s</w:t>
      </w:r>
      <w:r>
        <w:rPr>
          <w:rFonts w:cstheme="minorHAnsi"/>
          <w:bdr w:val="none" w:sz="0" w:space="0" w:color="auto" w:frame="1"/>
          <w:lang w:eastAsia="en-GB"/>
        </w:rPr>
        <w:t xml:space="preserve"> budget.</w:t>
      </w:r>
    </w:p>
    <w:p w14:paraId="41675B6D" w14:textId="77777777" w:rsidR="00064502" w:rsidRPr="00064502" w:rsidRDefault="00064502" w:rsidP="00556320">
      <w:pPr>
        <w:pStyle w:val="NoSpacing"/>
        <w:rPr>
          <w:rFonts w:cstheme="minorHAnsi"/>
          <w:bdr w:val="none" w:sz="0" w:space="0" w:color="auto" w:frame="1"/>
          <w:lang w:eastAsia="en-GB"/>
        </w:rPr>
      </w:pPr>
    </w:p>
    <w:p w14:paraId="4AE2880C" w14:textId="77777777" w:rsidR="004E1BFB" w:rsidRDefault="004E1BFB" w:rsidP="00556320">
      <w:pPr>
        <w:pStyle w:val="NoSpacing"/>
        <w:rPr>
          <w:rFonts w:cstheme="minorHAnsi"/>
          <w:b/>
          <w:bCs/>
          <w:i/>
          <w:iCs/>
          <w:bdr w:val="none" w:sz="0" w:space="0" w:color="auto" w:frame="1"/>
          <w:lang w:eastAsia="en-GB"/>
        </w:rPr>
      </w:pPr>
      <w:r w:rsidRPr="00556320">
        <w:rPr>
          <w:rFonts w:cstheme="minorHAnsi"/>
          <w:b/>
          <w:bCs/>
          <w:i/>
          <w:iCs/>
          <w:bdr w:val="none" w:sz="0" w:space="0" w:color="auto" w:frame="1"/>
          <w:lang w:eastAsia="en-GB"/>
        </w:rPr>
        <w:t>Communications</w:t>
      </w:r>
    </w:p>
    <w:p w14:paraId="5A3B47A3" w14:textId="6AE9CA7F" w:rsidR="00404B85" w:rsidRPr="00404B85" w:rsidRDefault="00404B85" w:rsidP="00556320">
      <w:pPr>
        <w:pStyle w:val="NoSpacing"/>
        <w:rPr>
          <w:rFonts w:cstheme="minorHAnsi"/>
          <w:bdr w:val="none" w:sz="0" w:space="0" w:color="auto" w:frame="1"/>
          <w:lang w:eastAsia="en-GB"/>
        </w:rPr>
      </w:pPr>
      <w:r w:rsidRPr="00404B85">
        <w:rPr>
          <w:rFonts w:cstheme="minorHAnsi"/>
          <w:bdr w:val="none" w:sz="0" w:space="0" w:color="auto" w:frame="1"/>
          <w:lang w:eastAsia="en-GB"/>
        </w:rPr>
        <w:t>The</w:t>
      </w:r>
      <w:r>
        <w:rPr>
          <w:rFonts w:cstheme="minorHAnsi"/>
          <w:bdr w:val="none" w:sz="0" w:space="0" w:color="auto" w:frame="1"/>
          <w:lang w:eastAsia="en-GB"/>
        </w:rPr>
        <w:t xml:space="preserve"> print quantity of the</w:t>
      </w:r>
      <w:r w:rsidRPr="00404B85">
        <w:rPr>
          <w:rFonts w:cstheme="minorHAnsi"/>
          <w:bdr w:val="none" w:sz="0" w:space="0" w:color="auto" w:frame="1"/>
          <w:lang w:eastAsia="en-GB"/>
        </w:rPr>
        <w:t xml:space="preserve"> </w:t>
      </w:r>
      <w:r>
        <w:rPr>
          <w:rFonts w:cstheme="minorHAnsi"/>
          <w:bdr w:val="none" w:sz="0" w:space="0" w:color="auto" w:frame="1"/>
          <w:lang w:eastAsia="en-GB"/>
        </w:rPr>
        <w:t xml:space="preserve">newsletter is too small for </w:t>
      </w:r>
      <w:r w:rsidR="00064502">
        <w:rPr>
          <w:rFonts w:cstheme="minorHAnsi"/>
          <w:bdr w:val="none" w:sz="0" w:space="0" w:color="auto" w:frame="1"/>
          <w:lang w:eastAsia="en-GB"/>
        </w:rPr>
        <w:t>door-to-door</w:t>
      </w:r>
      <w:r>
        <w:rPr>
          <w:rFonts w:cstheme="minorHAnsi"/>
          <w:bdr w:val="none" w:sz="0" w:space="0" w:color="auto" w:frame="1"/>
          <w:lang w:eastAsia="en-GB"/>
        </w:rPr>
        <w:t xml:space="preserve"> companies to deliver. Volunteers will deliver</w:t>
      </w:r>
      <w:r w:rsidR="00064502">
        <w:rPr>
          <w:rFonts w:cstheme="minorHAnsi"/>
          <w:bdr w:val="none" w:sz="0" w:space="0" w:color="auto" w:frame="1"/>
          <w:lang w:eastAsia="en-GB"/>
        </w:rPr>
        <w:t xml:space="preserve"> </w:t>
      </w:r>
      <w:r>
        <w:rPr>
          <w:rFonts w:cstheme="minorHAnsi"/>
          <w:bdr w:val="none" w:sz="0" w:space="0" w:color="auto" w:frame="1"/>
          <w:lang w:eastAsia="en-GB"/>
        </w:rPr>
        <w:t>the newsletter which will be produced in December / January.</w:t>
      </w:r>
    </w:p>
    <w:p w14:paraId="6F8A04D4" w14:textId="77777777" w:rsidR="004E1BFB" w:rsidRPr="004E1BFB" w:rsidRDefault="004E1BFB" w:rsidP="004E1BFB">
      <w:pPr>
        <w:pStyle w:val="NoSpacing"/>
        <w:rPr>
          <w:rFonts w:cstheme="minorHAnsi"/>
          <w:b/>
          <w:bCs/>
          <w:bdr w:val="none" w:sz="0" w:space="0" w:color="auto" w:frame="1"/>
          <w:lang w:eastAsia="en-GB"/>
        </w:rPr>
      </w:pPr>
    </w:p>
    <w:p w14:paraId="1CE83C5E" w14:textId="47B394CC" w:rsidR="004E1BFB" w:rsidRDefault="004E1BFB" w:rsidP="004E1BFB">
      <w:pPr>
        <w:pStyle w:val="NoSpacing"/>
        <w:rPr>
          <w:rFonts w:cstheme="minorHAnsi"/>
          <w:b/>
          <w:bCs/>
          <w:bdr w:val="none" w:sz="0" w:space="0" w:color="auto" w:frame="1"/>
          <w:lang w:eastAsia="en-GB"/>
        </w:rPr>
      </w:pPr>
      <w:r>
        <w:rPr>
          <w:rFonts w:cstheme="minorHAnsi"/>
          <w:b/>
          <w:bCs/>
          <w:bdr w:val="none" w:sz="0" w:space="0" w:color="auto" w:frame="1"/>
          <w:lang w:eastAsia="en-GB"/>
        </w:rPr>
        <w:t xml:space="preserve">95/23 </w:t>
      </w:r>
      <w:r w:rsidRPr="004E1BFB">
        <w:rPr>
          <w:rFonts w:cstheme="minorHAnsi"/>
          <w:b/>
          <w:bCs/>
          <w:bdr w:val="none" w:sz="0" w:space="0" w:color="auto" w:frame="1"/>
          <w:lang w:eastAsia="en-GB"/>
        </w:rPr>
        <w:t>To consider the charges for the website new server hosting.</w:t>
      </w:r>
    </w:p>
    <w:p w14:paraId="3FAB7222" w14:textId="4917C2BE" w:rsidR="00556320" w:rsidRPr="00140E46" w:rsidRDefault="00556320" w:rsidP="004E1BFB">
      <w:pPr>
        <w:pStyle w:val="NoSpacing"/>
        <w:rPr>
          <w:rFonts w:cstheme="minorHAnsi"/>
          <w:bdr w:val="none" w:sz="0" w:space="0" w:color="auto" w:frame="1"/>
          <w:lang w:eastAsia="en-GB"/>
        </w:rPr>
      </w:pPr>
      <w:r w:rsidRPr="00140E46">
        <w:rPr>
          <w:rFonts w:cstheme="minorHAnsi"/>
          <w:bdr w:val="none" w:sz="0" w:space="0" w:color="auto" w:frame="1"/>
          <w:lang w:eastAsia="en-GB"/>
        </w:rPr>
        <w:t>The</w:t>
      </w:r>
      <w:r w:rsidR="00140E46">
        <w:rPr>
          <w:rFonts w:cstheme="minorHAnsi"/>
          <w:bdr w:val="none" w:sz="0" w:space="0" w:color="auto" w:frame="1"/>
          <w:lang w:eastAsia="en-GB"/>
        </w:rPr>
        <w:t xml:space="preserve"> new</w:t>
      </w:r>
      <w:r w:rsidRPr="00140E46">
        <w:rPr>
          <w:rFonts w:cstheme="minorHAnsi"/>
          <w:bdr w:val="none" w:sz="0" w:space="0" w:color="auto" w:frame="1"/>
          <w:lang w:eastAsia="en-GB"/>
        </w:rPr>
        <w:t xml:space="preserve"> web hosting charges </w:t>
      </w:r>
      <w:r w:rsidR="00140E46">
        <w:rPr>
          <w:rFonts w:cstheme="minorHAnsi"/>
          <w:bdr w:val="none" w:sz="0" w:space="0" w:color="auto" w:frame="1"/>
          <w:lang w:eastAsia="en-GB"/>
        </w:rPr>
        <w:t>will be £6</w:t>
      </w:r>
      <w:r w:rsidR="00404B85">
        <w:rPr>
          <w:rFonts w:cstheme="minorHAnsi"/>
          <w:bdr w:val="none" w:sz="0" w:space="0" w:color="auto" w:frame="1"/>
          <w:lang w:eastAsia="en-GB"/>
        </w:rPr>
        <w:t>0</w:t>
      </w:r>
      <w:r w:rsidR="00140E46">
        <w:rPr>
          <w:rFonts w:cstheme="minorHAnsi"/>
          <w:bdr w:val="none" w:sz="0" w:space="0" w:color="auto" w:frame="1"/>
          <w:lang w:eastAsia="en-GB"/>
        </w:rPr>
        <w:t>0.00</w:t>
      </w:r>
      <w:r w:rsidR="00404B85">
        <w:rPr>
          <w:rFonts w:cstheme="minorHAnsi"/>
          <w:bdr w:val="none" w:sz="0" w:space="0" w:color="auto" w:frame="1"/>
          <w:lang w:eastAsia="en-GB"/>
        </w:rPr>
        <w:t xml:space="preserve"> plus vat</w:t>
      </w:r>
      <w:r w:rsidR="00140E46">
        <w:rPr>
          <w:rFonts w:cstheme="minorHAnsi"/>
          <w:bdr w:val="none" w:sz="0" w:space="0" w:color="auto" w:frame="1"/>
          <w:lang w:eastAsia="en-GB"/>
        </w:rPr>
        <w:t xml:space="preserve"> per year.</w:t>
      </w:r>
      <w:r w:rsidR="00404B85">
        <w:rPr>
          <w:rFonts w:cstheme="minorHAnsi"/>
          <w:bdr w:val="none" w:sz="0" w:space="0" w:color="auto" w:frame="1"/>
          <w:lang w:eastAsia="en-GB"/>
        </w:rPr>
        <w:t xml:space="preserve"> Cllr Ellison will enquire what other host servers can be used</w:t>
      </w:r>
      <w:r w:rsidR="00064502">
        <w:rPr>
          <w:rFonts w:cstheme="minorHAnsi"/>
          <w:bdr w:val="none" w:sz="0" w:space="0" w:color="auto" w:frame="1"/>
          <w:lang w:eastAsia="en-GB"/>
        </w:rPr>
        <w:t>, h</w:t>
      </w:r>
      <w:r w:rsidR="00404B85">
        <w:rPr>
          <w:rFonts w:cstheme="minorHAnsi"/>
          <w:bdr w:val="none" w:sz="0" w:space="0" w:color="auto" w:frame="1"/>
          <w:lang w:eastAsia="en-GB"/>
        </w:rPr>
        <w:t>ow easy it will be to migrate the website and if the current web address can be maintained.</w:t>
      </w:r>
    </w:p>
    <w:p w14:paraId="1460A5A9" w14:textId="77777777" w:rsidR="004E1BFB" w:rsidRPr="004E1BFB" w:rsidRDefault="004E1BFB" w:rsidP="004E1BFB">
      <w:pPr>
        <w:pStyle w:val="NoSpacing"/>
        <w:rPr>
          <w:rFonts w:cstheme="minorHAnsi"/>
          <w:b/>
          <w:bCs/>
          <w:bdr w:val="none" w:sz="0" w:space="0" w:color="auto" w:frame="1"/>
          <w:lang w:eastAsia="en-GB"/>
        </w:rPr>
      </w:pPr>
    </w:p>
    <w:p w14:paraId="5AC0111F" w14:textId="601A93C7" w:rsidR="004E1BFB" w:rsidRDefault="004E1BFB" w:rsidP="004E1BFB">
      <w:pPr>
        <w:pStyle w:val="NoSpacing"/>
        <w:rPr>
          <w:rFonts w:cstheme="minorHAnsi"/>
          <w:b/>
          <w:bCs/>
          <w:bdr w:val="none" w:sz="0" w:space="0" w:color="auto" w:frame="1"/>
          <w:lang w:eastAsia="en-GB"/>
        </w:rPr>
      </w:pPr>
      <w:r>
        <w:rPr>
          <w:rFonts w:cstheme="minorHAnsi"/>
          <w:b/>
          <w:bCs/>
          <w:bdr w:val="none" w:sz="0" w:space="0" w:color="auto" w:frame="1"/>
          <w:lang w:eastAsia="en-GB"/>
        </w:rPr>
        <w:t xml:space="preserve">96/23 </w:t>
      </w:r>
      <w:r w:rsidRPr="004E1BFB">
        <w:rPr>
          <w:rFonts w:cstheme="minorHAnsi"/>
          <w:b/>
          <w:bCs/>
          <w:bdr w:val="none" w:sz="0" w:space="0" w:color="auto" w:frame="1"/>
          <w:lang w:eastAsia="en-GB"/>
        </w:rPr>
        <w:t>To consider the green spaces agreement with Preston City Council, review the schedule and look at other potential services.</w:t>
      </w:r>
    </w:p>
    <w:p w14:paraId="31B14E23" w14:textId="77777777" w:rsidR="00404B85" w:rsidRDefault="00140E46" w:rsidP="004E1BFB">
      <w:pPr>
        <w:pStyle w:val="NoSpacing"/>
        <w:rPr>
          <w:rFonts w:cstheme="minorHAnsi"/>
          <w:bdr w:val="none" w:sz="0" w:space="0" w:color="auto" w:frame="1"/>
          <w:lang w:eastAsia="en-GB"/>
        </w:rPr>
      </w:pPr>
      <w:r w:rsidRPr="00140E46">
        <w:rPr>
          <w:rFonts w:cstheme="minorHAnsi"/>
          <w:bdr w:val="none" w:sz="0" w:space="0" w:color="auto" w:frame="1"/>
          <w:lang w:eastAsia="en-GB"/>
        </w:rPr>
        <w:t>The clerk has contacted PCC many times and had no response</w:t>
      </w:r>
      <w:r>
        <w:rPr>
          <w:rFonts w:cstheme="minorHAnsi"/>
          <w:bdr w:val="none" w:sz="0" w:space="0" w:color="auto" w:frame="1"/>
          <w:lang w:eastAsia="en-GB"/>
        </w:rPr>
        <w:t>.</w:t>
      </w:r>
      <w:r w:rsidR="00404B85">
        <w:rPr>
          <w:rFonts w:cstheme="minorHAnsi"/>
          <w:bdr w:val="none" w:sz="0" w:space="0" w:color="auto" w:frame="1"/>
          <w:lang w:eastAsia="en-GB"/>
        </w:rPr>
        <w:t xml:space="preserve"> The neighbourhood council will create its own schedule of works to be able to go out to contractors for quotes. </w:t>
      </w:r>
    </w:p>
    <w:p w14:paraId="383D45E3" w14:textId="1B376CEA" w:rsidR="00140E46" w:rsidRPr="00140E46" w:rsidRDefault="00404B85" w:rsidP="004E1BFB">
      <w:pPr>
        <w:pStyle w:val="NoSpacing"/>
        <w:rPr>
          <w:rFonts w:cstheme="minorHAnsi"/>
          <w:bdr w:val="none" w:sz="0" w:space="0" w:color="auto" w:frame="1"/>
          <w:lang w:eastAsia="en-GB"/>
        </w:rPr>
      </w:pPr>
      <w:r>
        <w:rPr>
          <w:rFonts w:cstheme="minorHAnsi"/>
          <w:bdr w:val="none" w:sz="0" w:space="0" w:color="auto" w:frame="1"/>
          <w:lang w:eastAsia="en-GB"/>
        </w:rPr>
        <w:t xml:space="preserve">Cllr Ellison, Cllr </w:t>
      </w:r>
      <w:proofErr w:type="gramStart"/>
      <w:r>
        <w:rPr>
          <w:rFonts w:cstheme="minorHAnsi"/>
          <w:bdr w:val="none" w:sz="0" w:space="0" w:color="auto" w:frame="1"/>
          <w:lang w:eastAsia="en-GB"/>
        </w:rPr>
        <w:t>Jewell</w:t>
      </w:r>
      <w:proofErr w:type="gramEnd"/>
      <w:r>
        <w:rPr>
          <w:rFonts w:cstheme="minorHAnsi"/>
          <w:bdr w:val="none" w:sz="0" w:space="0" w:color="auto" w:frame="1"/>
          <w:lang w:eastAsia="en-GB"/>
        </w:rPr>
        <w:t xml:space="preserve"> and Cllr Darby will be the members on the Greenspace Working Group. </w:t>
      </w:r>
    </w:p>
    <w:p w14:paraId="155DAC1B" w14:textId="77777777" w:rsidR="004E1BFB" w:rsidRPr="004E1BFB" w:rsidRDefault="004E1BFB" w:rsidP="004E1BFB">
      <w:pPr>
        <w:pStyle w:val="NoSpacing"/>
        <w:rPr>
          <w:rFonts w:cstheme="minorHAnsi"/>
          <w:b/>
          <w:bCs/>
          <w:bdr w:val="none" w:sz="0" w:space="0" w:color="auto" w:frame="1"/>
          <w:lang w:eastAsia="en-GB"/>
        </w:rPr>
      </w:pPr>
    </w:p>
    <w:p w14:paraId="45A0331E" w14:textId="520A1B44" w:rsidR="004E1BFB" w:rsidRDefault="004E1BFB" w:rsidP="004E1BFB">
      <w:pPr>
        <w:pStyle w:val="NoSpacing"/>
        <w:rPr>
          <w:rFonts w:cstheme="minorHAnsi"/>
          <w:b/>
          <w:bCs/>
          <w:bdr w:val="none" w:sz="0" w:space="0" w:color="auto" w:frame="1"/>
          <w:lang w:eastAsia="en-GB"/>
        </w:rPr>
      </w:pPr>
      <w:r>
        <w:rPr>
          <w:rFonts w:cstheme="minorHAnsi"/>
          <w:b/>
          <w:bCs/>
          <w:bdr w:val="none" w:sz="0" w:space="0" w:color="auto" w:frame="1"/>
          <w:lang w:eastAsia="en-GB"/>
        </w:rPr>
        <w:t xml:space="preserve">97/23 </w:t>
      </w:r>
      <w:r w:rsidRPr="004E1BFB">
        <w:rPr>
          <w:rFonts w:cstheme="minorHAnsi"/>
          <w:b/>
          <w:bCs/>
          <w:bdr w:val="none" w:sz="0" w:space="0" w:color="auto" w:frame="1"/>
          <w:lang w:eastAsia="en-GB"/>
        </w:rPr>
        <w:t>To consider the arrangements for the Christmas tree switch on event.</w:t>
      </w:r>
    </w:p>
    <w:p w14:paraId="7A562084" w14:textId="3B0C4B15" w:rsidR="00140E46" w:rsidRPr="00140E46" w:rsidRDefault="00140E46" w:rsidP="00140E46">
      <w:pPr>
        <w:pStyle w:val="NoSpacing"/>
        <w:rPr>
          <w:lang w:eastAsia="en-GB"/>
        </w:rPr>
      </w:pPr>
      <w:r w:rsidRPr="00140E46">
        <w:rPr>
          <w:rFonts w:cstheme="minorHAnsi"/>
          <w:bdr w:val="none" w:sz="0" w:space="0" w:color="auto" w:frame="1"/>
          <w:lang w:eastAsia="en-GB"/>
        </w:rPr>
        <w:t xml:space="preserve">The clerk reported that the switch on will be </w:t>
      </w:r>
      <w:r w:rsidRPr="00140E46">
        <w:rPr>
          <w:lang w:eastAsia="en-GB"/>
        </w:rPr>
        <w:t>Wednesday 29th November at 6pm.</w:t>
      </w:r>
    </w:p>
    <w:p w14:paraId="3445B786" w14:textId="4979F12C" w:rsidR="00140E46" w:rsidRPr="00140E46" w:rsidRDefault="00140E46" w:rsidP="00140E46">
      <w:pPr>
        <w:pStyle w:val="NoSpacing"/>
        <w:rPr>
          <w:lang w:eastAsia="en-GB"/>
        </w:rPr>
      </w:pPr>
      <w:r w:rsidRPr="00140E46">
        <w:rPr>
          <w:lang w:eastAsia="en-GB"/>
        </w:rPr>
        <w:t xml:space="preserve">Refreshments </w:t>
      </w:r>
      <w:r>
        <w:rPr>
          <w:lang w:eastAsia="en-GB"/>
        </w:rPr>
        <w:t xml:space="preserve">will be </w:t>
      </w:r>
      <w:r w:rsidRPr="00140E46">
        <w:rPr>
          <w:lang w:eastAsia="en-GB"/>
        </w:rPr>
        <w:t xml:space="preserve">coffee, tea, </w:t>
      </w:r>
      <w:proofErr w:type="gramStart"/>
      <w:r w:rsidRPr="00140E46">
        <w:rPr>
          <w:lang w:eastAsia="en-GB"/>
        </w:rPr>
        <w:t>cakes</w:t>
      </w:r>
      <w:proofErr w:type="gramEnd"/>
      <w:r w:rsidRPr="00140E46">
        <w:rPr>
          <w:lang w:eastAsia="en-GB"/>
        </w:rPr>
        <w:t xml:space="preserve"> and mince pies (no alcohol allowed)</w:t>
      </w:r>
    </w:p>
    <w:p w14:paraId="719E592F" w14:textId="77777777" w:rsidR="00140E46" w:rsidRPr="00140E46" w:rsidRDefault="00140E46" w:rsidP="00140E46">
      <w:pPr>
        <w:pStyle w:val="NoSpacing"/>
        <w:rPr>
          <w:lang w:eastAsia="en-GB"/>
        </w:rPr>
      </w:pPr>
      <w:r w:rsidRPr="00140E46">
        <w:rPr>
          <w:lang w:eastAsia="en-GB"/>
        </w:rPr>
        <w:t>Order of the evening:</w:t>
      </w:r>
    </w:p>
    <w:p w14:paraId="6A616B22" w14:textId="6625EF89" w:rsidR="00140E46" w:rsidRPr="00140E46" w:rsidRDefault="00140E46" w:rsidP="00140E46">
      <w:pPr>
        <w:pStyle w:val="NoSpacing"/>
        <w:rPr>
          <w:lang w:eastAsia="en-GB"/>
        </w:rPr>
      </w:pPr>
      <w:r w:rsidRPr="00140E46">
        <w:rPr>
          <w:lang w:eastAsia="en-GB"/>
        </w:rPr>
        <w:t>Doors open at 6pm with refreshments served. </w:t>
      </w:r>
    </w:p>
    <w:p w14:paraId="654590D6" w14:textId="586350B5" w:rsidR="00140E46" w:rsidRPr="00140E46" w:rsidRDefault="00140E46" w:rsidP="00140E46">
      <w:pPr>
        <w:pStyle w:val="NoSpacing"/>
        <w:rPr>
          <w:lang w:eastAsia="en-GB"/>
        </w:rPr>
      </w:pPr>
      <w:r w:rsidRPr="00140E46">
        <w:rPr>
          <w:lang w:eastAsia="en-GB"/>
        </w:rPr>
        <w:lastRenderedPageBreak/>
        <w:t>Selection boxes handed to children with raffle ticket attached. </w:t>
      </w:r>
    </w:p>
    <w:p w14:paraId="7874C48F" w14:textId="751C05D8" w:rsidR="00140E46" w:rsidRPr="00140E46" w:rsidRDefault="00140E46" w:rsidP="00140E46">
      <w:pPr>
        <w:pStyle w:val="NoSpacing"/>
        <w:rPr>
          <w:lang w:eastAsia="en-GB"/>
        </w:rPr>
      </w:pPr>
      <w:r w:rsidRPr="00140E46">
        <w:rPr>
          <w:lang w:eastAsia="en-GB"/>
        </w:rPr>
        <w:t>PA system playing carols. </w:t>
      </w:r>
    </w:p>
    <w:p w14:paraId="16D4A94B" w14:textId="4F19245B" w:rsidR="00140E46" w:rsidRPr="00140E46" w:rsidRDefault="00140E46" w:rsidP="00140E46">
      <w:pPr>
        <w:pStyle w:val="NoSpacing"/>
        <w:rPr>
          <w:lang w:eastAsia="en-GB"/>
        </w:rPr>
      </w:pPr>
      <w:proofErr w:type="spellStart"/>
      <w:r w:rsidRPr="00140E46">
        <w:rPr>
          <w:lang w:eastAsia="en-GB"/>
        </w:rPr>
        <w:t>Singspiration</w:t>
      </w:r>
      <w:proofErr w:type="spellEnd"/>
      <w:r w:rsidRPr="00140E46">
        <w:rPr>
          <w:lang w:eastAsia="en-GB"/>
        </w:rPr>
        <w:t xml:space="preserve"> and a community band will be asked to play but with the early evening start it might not be feasible with members work commitments. </w:t>
      </w:r>
    </w:p>
    <w:p w14:paraId="0990D9D5" w14:textId="12949EB0" w:rsidR="00140E46" w:rsidRPr="00140E46" w:rsidRDefault="00140E46" w:rsidP="00140E46">
      <w:pPr>
        <w:pStyle w:val="NoSpacing"/>
        <w:rPr>
          <w:lang w:eastAsia="en-GB"/>
        </w:rPr>
      </w:pPr>
      <w:r w:rsidRPr="00140E46">
        <w:rPr>
          <w:lang w:eastAsia="en-GB"/>
        </w:rPr>
        <w:t>A song sheet will be handed out and at 6.20pm carols will be sung.</w:t>
      </w:r>
    </w:p>
    <w:p w14:paraId="762D8E8D" w14:textId="6A98816E" w:rsidR="00140E46" w:rsidRPr="00140E46" w:rsidRDefault="00140E46" w:rsidP="00140E46">
      <w:pPr>
        <w:pStyle w:val="NoSpacing"/>
        <w:rPr>
          <w:lang w:eastAsia="en-GB"/>
        </w:rPr>
      </w:pPr>
      <w:r w:rsidRPr="00140E46">
        <w:rPr>
          <w:lang w:eastAsia="en-GB"/>
        </w:rPr>
        <w:t>Raffle drawn.</w:t>
      </w:r>
    </w:p>
    <w:p w14:paraId="2E65629F" w14:textId="58B36566" w:rsidR="00140E46" w:rsidRPr="00140E46" w:rsidRDefault="00140E46" w:rsidP="00140E46">
      <w:pPr>
        <w:pStyle w:val="NoSpacing"/>
        <w:rPr>
          <w:lang w:eastAsia="en-GB"/>
        </w:rPr>
      </w:pPr>
      <w:r w:rsidRPr="00140E46">
        <w:rPr>
          <w:lang w:eastAsia="en-GB"/>
        </w:rPr>
        <w:t>If its nice weather the side door opens for people to be outside and in event room. If bad weather people can be in event room and overspill into the mass / church room.</w:t>
      </w:r>
    </w:p>
    <w:p w14:paraId="028539E5" w14:textId="77777777" w:rsidR="00140E46" w:rsidRDefault="00140E46" w:rsidP="00140E46">
      <w:pPr>
        <w:pStyle w:val="NoSpacing"/>
        <w:rPr>
          <w:lang w:eastAsia="en-GB"/>
        </w:rPr>
      </w:pPr>
      <w:r w:rsidRPr="00140E46">
        <w:rPr>
          <w:lang w:eastAsia="en-GB"/>
        </w:rPr>
        <w:t>Raffle winning children will go out and switch on lights.</w:t>
      </w:r>
    </w:p>
    <w:p w14:paraId="53DC773F" w14:textId="4F976FA7" w:rsidR="00404B85" w:rsidRPr="00140E46" w:rsidRDefault="00404B85" w:rsidP="00140E46">
      <w:pPr>
        <w:pStyle w:val="NoSpacing"/>
        <w:rPr>
          <w:lang w:eastAsia="en-GB"/>
        </w:rPr>
      </w:pPr>
      <w:r>
        <w:rPr>
          <w:lang w:eastAsia="en-GB"/>
        </w:rPr>
        <w:t>A budget of £400.00 is authorised so the clerk can purchase refreshments, selection boxes etc.</w:t>
      </w:r>
    </w:p>
    <w:p w14:paraId="2DD5DF4A" w14:textId="77777777" w:rsidR="004E1BFB" w:rsidRPr="004E1BFB" w:rsidRDefault="004E1BFB" w:rsidP="004E1BFB">
      <w:pPr>
        <w:pStyle w:val="NoSpacing"/>
        <w:rPr>
          <w:rFonts w:cstheme="minorHAnsi"/>
          <w:b/>
          <w:bCs/>
          <w:bdr w:val="none" w:sz="0" w:space="0" w:color="auto" w:frame="1"/>
          <w:lang w:eastAsia="en-GB"/>
        </w:rPr>
      </w:pPr>
    </w:p>
    <w:p w14:paraId="00E3E81D" w14:textId="51FDAD3E" w:rsidR="004E1BFB" w:rsidRDefault="004E1BFB" w:rsidP="004E1BFB">
      <w:pPr>
        <w:pStyle w:val="NoSpacing"/>
        <w:rPr>
          <w:rFonts w:cstheme="minorHAnsi"/>
          <w:b/>
          <w:lang w:eastAsia="en-GB"/>
        </w:rPr>
      </w:pPr>
      <w:r>
        <w:rPr>
          <w:rFonts w:cstheme="minorHAnsi"/>
          <w:b/>
          <w:lang w:eastAsia="en-GB"/>
        </w:rPr>
        <w:t xml:space="preserve">98/23 </w:t>
      </w:r>
      <w:r w:rsidRPr="004E1BFB">
        <w:rPr>
          <w:rFonts w:cstheme="minorHAnsi"/>
          <w:b/>
          <w:lang w:eastAsia="en-GB"/>
        </w:rPr>
        <w:t>Reports and correspondence.</w:t>
      </w:r>
    </w:p>
    <w:p w14:paraId="346BC359" w14:textId="6C279B13" w:rsidR="00404B85" w:rsidRPr="00404B85" w:rsidRDefault="00404B85" w:rsidP="004E1BFB">
      <w:pPr>
        <w:pStyle w:val="NoSpacing"/>
        <w:rPr>
          <w:rFonts w:cstheme="minorHAnsi"/>
          <w:bCs/>
          <w:lang w:eastAsia="en-GB"/>
        </w:rPr>
      </w:pPr>
      <w:r w:rsidRPr="00404B85">
        <w:rPr>
          <w:rFonts w:cstheme="minorHAnsi"/>
          <w:bCs/>
          <w:lang w:eastAsia="en-GB"/>
        </w:rPr>
        <w:t xml:space="preserve">The neighbourhood council has won the Tidy Towns competition for Ingol and runner up for </w:t>
      </w:r>
      <w:proofErr w:type="spellStart"/>
      <w:r w:rsidRPr="00404B85">
        <w:rPr>
          <w:rFonts w:cstheme="minorHAnsi"/>
          <w:bCs/>
          <w:lang w:eastAsia="en-GB"/>
        </w:rPr>
        <w:t>Tanterton</w:t>
      </w:r>
      <w:proofErr w:type="spellEnd"/>
      <w:r w:rsidRPr="00404B85">
        <w:rPr>
          <w:rFonts w:cstheme="minorHAnsi"/>
          <w:bCs/>
          <w:lang w:eastAsia="en-GB"/>
        </w:rPr>
        <w:t>.</w:t>
      </w:r>
    </w:p>
    <w:bookmarkEnd w:id="0"/>
    <w:p w14:paraId="424C45ED" w14:textId="6C034785" w:rsidR="004E1BFB" w:rsidRDefault="00404B85" w:rsidP="00140E46">
      <w:pPr>
        <w:pStyle w:val="NoSpacing"/>
        <w:rPr>
          <w:bCs/>
          <w:lang w:eastAsia="en-GB"/>
        </w:rPr>
      </w:pPr>
      <w:r>
        <w:rPr>
          <w:bCs/>
          <w:lang w:eastAsia="en-GB"/>
        </w:rPr>
        <w:t>The chair will write to Carolyn Gibson and thank her for her contribution to the neighbourhood council.</w:t>
      </w:r>
    </w:p>
    <w:p w14:paraId="0BF03A80" w14:textId="46752376" w:rsidR="00404B85" w:rsidRDefault="00404B85" w:rsidP="00140E46">
      <w:pPr>
        <w:pStyle w:val="NoSpacing"/>
        <w:rPr>
          <w:bCs/>
          <w:lang w:eastAsia="en-GB"/>
        </w:rPr>
      </w:pPr>
      <w:r>
        <w:rPr>
          <w:bCs/>
          <w:lang w:eastAsia="en-GB"/>
        </w:rPr>
        <w:t>The chair will notify the community group</w:t>
      </w:r>
      <w:r w:rsidR="0019422F">
        <w:rPr>
          <w:bCs/>
          <w:lang w:eastAsia="en-GB"/>
        </w:rPr>
        <w:t>s</w:t>
      </w:r>
      <w:r>
        <w:rPr>
          <w:bCs/>
          <w:lang w:eastAsia="en-GB"/>
        </w:rPr>
        <w:t xml:space="preserve"> that there is a </w:t>
      </w:r>
      <w:r w:rsidR="00250D41">
        <w:rPr>
          <w:bCs/>
          <w:lang w:eastAsia="en-GB"/>
        </w:rPr>
        <w:t xml:space="preserve">local asset energy </w:t>
      </w:r>
      <w:r>
        <w:rPr>
          <w:bCs/>
          <w:lang w:eastAsia="en-GB"/>
        </w:rPr>
        <w:t xml:space="preserve">grant </w:t>
      </w:r>
      <w:r w:rsidR="00250D41">
        <w:rPr>
          <w:bCs/>
          <w:lang w:eastAsia="en-GB"/>
        </w:rPr>
        <w:t>that they can apply for.</w:t>
      </w:r>
    </w:p>
    <w:p w14:paraId="106AAFCB" w14:textId="77777777" w:rsidR="0037259B" w:rsidRPr="00404B85" w:rsidRDefault="0037259B" w:rsidP="00140E46">
      <w:pPr>
        <w:pStyle w:val="NoSpacing"/>
        <w:rPr>
          <w:bCs/>
          <w:lang w:eastAsia="en-GB"/>
        </w:rPr>
      </w:pPr>
    </w:p>
    <w:p w14:paraId="38782B47" w14:textId="77777777" w:rsidR="00140E46" w:rsidRDefault="004E1BFB" w:rsidP="00140E46">
      <w:pPr>
        <w:pStyle w:val="NoSpacing"/>
        <w:rPr>
          <w:b/>
        </w:rPr>
      </w:pPr>
      <w:r>
        <w:rPr>
          <w:b/>
        </w:rPr>
        <w:t xml:space="preserve">99/23 </w:t>
      </w:r>
      <w:r w:rsidRPr="004E1BFB">
        <w:rPr>
          <w:b/>
        </w:rPr>
        <w:t>Date and time of meetings.</w:t>
      </w:r>
    </w:p>
    <w:p w14:paraId="68E1DB11" w14:textId="648733B8" w:rsidR="004E1BFB" w:rsidRPr="00140E46" w:rsidRDefault="004E1BFB" w:rsidP="00140E46">
      <w:pPr>
        <w:pStyle w:val="NoSpacing"/>
        <w:rPr>
          <w:b/>
        </w:rPr>
      </w:pPr>
      <w:r w:rsidRPr="004E1BFB">
        <w:t xml:space="preserve">Wednesday 22nd November 2023 at </w:t>
      </w:r>
      <w:r>
        <w:t>6</w:t>
      </w:r>
      <w:r w:rsidR="0019422F">
        <w:t>pm -</w:t>
      </w:r>
      <w:r>
        <w:t xml:space="preserve"> Finance Committee</w:t>
      </w:r>
    </w:p>
    <w:p w14:paraId="2ADA8F1A" w14:textId="214A6F16" w:rsidR="00084415" w:rsidRPr="004E1BFB" w:rsidRDefault="00084415" w:rsidP="00140E46">
      <w:pPr>
        <w:pStyle w:val="NoSpacing"/>
      </w:pPr>
      <w:r w:rsidRPr="004E1BFB">
        <w:t>Wednesday 22nd November 2023 at 7pm</w:t>
      </w:r>
      <w:r w:rsidR="004E1BFB">
        <w:t xml:space="preserve"> - Full Council</w:t>
      </w:r>
    </w:p>
    <w:p w14:paraId="6B5456E7" w14:textId="6288854E" w:rsidR="00084415" w:rsidRPr="004E1BFB" w:rsidRDefault="00084415" w:rsidP="00140E46">
      <w:pPr>
        <w:pStyle w:val="NoSpacing"/>
      </w:pPr>
      <w:r w:rsidRPr="004E1BFB">
        <w:t>Wednesday 13th December 2023 at 7pm</w:t>
      </w:r>
      <w:r w:rsidR="004E1BFB">
        <w:t xml:space="preserve"> - Full Council</w:t>
      </w:r>
    </w:p>
    <w:p w14:paraId="7DD9EE32" w14:textId="77777777" w:rsidR="006057F1" w:rsidRPr="004E1BFB" w:rsidRDefault="006057F1" w:rsidP="006057F1">
      <w:pPr>
        <w:pStyle w:val="NoSpacing"/>
      </w:pPr>
    </w:p>
    <w:p w14:paraId="2811927C" w14:textId="1E49E6DC" w:rsidR="00E24DE3" w:rsidRPr="004E1BFB" w:rsidRDefault="00E24DE3" w:rsidP="00C06BCA">
      <w:pPr>
        <w:pStyle w:val="NoSpacing"/>
      </w:pPr>
      <w:r w:rsidRPr="004E1BFB">
        <w:t>The meeting closed at</w:t>
      </w:r>
      <w:r w:rsidR="00565E1B" w:rsidRPr="004E1BFB">
        <w:t xml:space="preserve"> </w:t>
      </w:r>
      <w:r w:rsidR="00644E8D">
        <w:t>8.40</w:t>
      </w:r>
      <w:r w:rsidRPr="004E1BFB">
        <w:t>pm.</w:t>
      </w:r>
    </w:p>
    <w:p w14:paraId="60E2C784" w14:textId="77777777" w:rsidR="00E24DE3" w:rsidRPr="004E1BFB" w:rsidRDefault="00E24DE3" w:rsidP="00C06BCA">
      <w:pPr>
        <w:pStyle w:val="NoSpacing"/>
      </w:pPr>
    </w:p>
    <w:p w14:paraId="78B28E3B" w14:textId="13A3F609" w:rsidR="0056039D" w:rsidRPr="004E1BFB" w:rsidRDefault="00AB7B69" w:rsidP="00C06BCA">
      <w:pPr>
        <w:pStyle w:val="NoSpacing"/>
      </w:pPr>
      <w:r w:rsidRPr="004E1BFB">
        <w:t xml:space="preserve"> </w:t>
      </w:r>
      <w:r w:rsidR="00926B3F" w:rsidRPr="004E1BFB">
        <w:t>Signed …………………………………………………………………</w:t>
      </w:r>
      <w:proofErr w:type="gramStart"/>
      <w:r w:rsidR="00926B3F" w:rsidRPr="004E1BFB">
        <w:t>…..</w:t>
      </w:r>
      <w:proofErr w:type="gramEnd"/>
      <w:r w:rsidR="00926B3F" w:rsidRPr="004E1BFB">
        <w:t>Date…………………………………</w:t>
      </w:r>
    </w:p>
    <w:sectPr w:rsidR="0056039D" w:rsidRPr="004E1BF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7294" w14:textId="77777777" w:rsidR="00695688" w:rsidRDefault="00695688" w:rsidP="009948DB">
      <w:pPr>
        <w:spacing w:after="0" w:line="240" w:lineRule="auto"/>
      </w:pPr>
      <w:r>
        <w:separator/>
      </w:r>
    </w:p>
  </w:endnote>
  <w:endnote w:type="continuationSeparator" w:id="0">
    <w:p w14:paraId="4C69AD28" w14:textId="77777777" w:rsidR="00695688" w:rsidRDefault="00695688"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BF2A" w14:textId="77777777" w:rsidR="00695688" w:rsidRDefault="00695688" w:rsidP="009948DB">
      <w:pPr>
        <w:spacing w:after="0" w:line="240" w:lineRule="auto"/>
      </w:pPr>
      <w:r>
        <w:separator/>
      </w:r>
    </w:p>
  </w:footnote>
  <w:footnote w:type="continuationSeparator" w:id="0">
    <w:p w14:paraId="12F4F49E" w14:textId="77777777" w:rsidR="00695688" w:rsidRDefault="00695688"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2"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27292">
    <w:abstractNumId w:val="20"/>
  </w:num>
  <w:num w:numId="2" w16cid:durableId="1638953683">
    <w:abstractNumId w:val="41"/>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21"/>
  </w:num>
  <w:num w:numId="7" w16cid:durableId="1061513694">
    <w:abstractNumId w:val="30"/>
  </w:num>
  <w:num w:numId="8" w16cid:durableId="1912540785">
    <w:abstractNumId w:val="18"/>
  </w:num>
  <w:num w:numId="9" w16cid:durableId="650718815">
    <w:abstractNumId w:val="26"/>
  </w:num>
  <w:num w:numId="10" w16cid:durableId="263609722">
    <w:abstractNumId w:val="23"/>
  </w:num>
  <w:num w:numId="11" w16cid:durableId="1142114670">
    <w:abstractNumId w:val="11"/>
  </w:num>
  <w:num w:numId="12" w16cid:durableId="143742263">
    <w:abstractNumId w:val="17"/>
  </w:num>
  <w:num w:numId="13" w16cid:durableId="78068712">
    <w:abstractNumId w:val="34"/>
  </w:num>
  <w:num w:numId="14" w16cid:durableId="975723000">
    <w:abstractNumId w:val="24"/>
  </w:num>
  <w:num w:numId="15" w16cid:durableId="1693217100">
    <w:abstractNumId w:val="37"/>
  </w:num>
  <w:num w:numId="16" w16cid:durableId="1907229288">
    <w:abstractNumId w:val="19"/>
  </w:num>
  <w:num w:numId="17" w16cid:durableId="1126847118">
    <w:abstractNumId w:val="16"/>
  </w:num>
  <w:num w:numId="18" w16cid:durableId="1899852178">
    <w:abstractNumId w:val="32"/>
  </w:num>
  <w:num w:numId="19" w16cid:durableId="1437024545">
    <w:abstractNumId w:val="33"/>
  </w:num>
  <w:num w:numId="20" w16cid:durableId="2043750958">
    <w:abstractNumId w:val="14"/>
  </w:num>
  <w:num w:numId="21" w16cid:durableId="1604875201">
    <w:abstractNumId w:val="36"/>
  </w:num>
  <w:num w:numId="22" w16cid:durableId="503478904">
    <w:abstractNumId w:val="5"/>
  </w:num>
  <w:num w:numId="23" w16cid:durableId="1765034040">
    <w:abstractNumId w:val="4"/>
  </w:num>
  <w:num w:numId="24" w16cid:durableId="2023773434">
    <w:abstractNumId w:val="2"/>
  </w:num>
  <w:num w:numId="25" w16cid:durableId="109008345">
    <w:abstractNumId w:val="27"/>
  </w:num>
  <w:num w:numId="26" w16cid:durableId="178085459">
    <w:abstractNumId w:val="39"/>
  </w:num>
  <w:num w:numId="27" w16cid:durableId="168255756">
    <w:abstractNumId w:val="6"/>
  </w:num>
  <w:num w:numId="28" w16cid:durableId="621033936">
    <w:abstractNumId w:val="29"/>
  </w:num>
  <w:num w:numId="29" w16cid:durableId="297691929">
    <w:abstractNumId w:val="13"/>
  </w:num>
  <w:num w:numId="30" w16cid:durableId="1359087758">
    <w:abstractNumId w:val="31"/>
  </w:num>
  <w:num w:numId="31" w16cid:durableId="834303453">
    <w:abstractNumId w:val="12"/>
  </w:num>
  <w:num w:numId="32" w16cid:durableId="1304698836">
    <w:abstractNumId w:val="3"/>
  </w:num>
  <w:num w:numId="33" w16cid:durableId="1947346513">
    <w:abstractNumId w:val="35"/>
  </w:num>
  <w:num w:numId="34" w16cid:durableId="475731003">
    <w:abstractNumId w:val="38"/>
  </w:num>
  <w:num w:numId="35" w16cid:durableId="1136722914">
    <w:abstractNumId w:val="22"/>
  </w:num>
  <w:num w:numId="36" w16cid:durableId="405962216">
    <w:abstractNumId w:val="25"/>
  </w:num>
  <w:num w:numId="37" w16cid:durableId="1874882878">
    <w:abstractNumId w:val="28"/>
  </w:num>
  <w:num w:numId="38" w16cid:durableId="952440404">
    <w:abstractNumId w:val="1"/>
  </w:num>
  <w:num w:numId="39" w16cid:durableId="1011760816">
    <w:abstractNumId w:val="7"/>
  </w:num>
  <w:num w:numId="40" w16cid:durableId="154884477">
    <w:abstractNumId w:val="10"/>
  </w:num>
  <w:num w:numId="41" w16cid:durableId="48959756">
    <w:abstractNumId w:val="15"/>
  </w:num>
  <w:num w:numId="42" w16cid:durableId="899367893">
    <w:abstractNumId w:val="9"/>
  </w:num>
  <w:num w:numId="43" w16cid:durableId="1894921183">
    <w:abstractNumId w:val="40"/>
  </w:num>
  <w:num w:numId="44" w16cid:durableId="82505269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5B82"/>
    <w:rsid w:val="000065A5"/>
    <w:rsid w:val="00012367"/>
    <w:rsid w:val="00012667"/>
    <w:rsid w:val="000139EC"/>
    <w:rsid w:val="000156BB"/>
    <w:rsid w:val="000156BE"/>
    <w:rsid w:val="000169DC"/>
    <w:rsid w:val="000270B6"/>
    <w:rsid w:val="00031CFE"/>
    <w:rsid w:val="00035A09"/>
    <w:rsid w:val="00036B99"/>
    <w:rsid w:val="00037FF8"/>
    <w:rsid w:val="00040820"/>
    <w:rsid w:val="0004283D"/>
    <w:rsid w:val="00043900"/>
    <w:rsid w:val="0004638B"/>
    <w:rsid w:val="00047C80"/>
    <w:rsid w:val="00051976"/>
    <w:rsid w:val="000539BC"/>
    <w:rsid w:val="000539FC"/>
    <w:rsid w:val="0005520C"/>
    <w:rsid w:val="0006136D"/>
    <w:rsid w:val="00064502"/>
    <w:rsid w:val="00066AB5"/>
    <w:rsid w:val="00066DA1"/>
    <w:rsid w:val="000720E1"/>
    <w:rsid w:val="00072717"/>
    <w:rsid w:val="000737B6"/>
    <w:rsid w:val="000758E3"/>
    <w:rsid w:val="000772ED"/>
    <w:rsid w:val="000800D4"/>
    <w:rsid w:val="000828A3"/>
    <w:rsid w:val="00083D60"/>
    <w:rsid w:val="0008412E"/>
    <w:rsid w:val="000841A2"/>
    <w:rsid w:val="00084415"/>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A3C"/>
    <w:rsid w:val="000C057D"/>
    <w:rsid w:val="000C0C53"/>
    <w:rsid w:val="000C2798"/>
    <w:rsid w:val="000C393C"/>
    <w:rsid w:val="000C4050"/>
    <w:rsid w:val="000C558D"/>
    <w:rsid w:val="000C660B"/>
    <w:rsid w:val="000C7415"/>
    <w:rsid w:val="000D0067"/>
    <w:rsid w:val="000D0BCC"/>
    <w:rsid w:val="000D37EA"/>
    <w:rsid w:val="000D3921"/>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0526"/>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0E46"/>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5661A"/>
    <w:rsid w:val="00164426"/>
    <w:rsid w:val="00165DD3"/>
    <w:rsid w:val="0016727F"/>
    <w:rsid w:val="00167874"/>
    <w:rsid w:val="00170CDE"/>
    <w:rsid w:val="00171A07"/>
    <w:rsid w:val="00172624"/>
    <w:rsid w:val="00174DA3"/>
    <w:rsid w:val="00185BFE"/>
    <w:rsid w:val="00186752"/>
    <w:rsid w:val="00191FFA"/>
    <w:rsid w:val="00193330"/>
    <w:rsid w:val="0019422F"/>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6973"/>
    <w:rsid w:val="001C72E3"/>
    <w:rsid w:val="001C76BF"/>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3857"/>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A87"/>
    <w:rsid w:val="00235C1C"/>
    <w:rsid w:val="00241DE7"/>
    <w:rsid w:val="0024205F"/>
    <w:rsid w:val="0024285A"/>
    <w:rsid w:val="00243ED3"/>
    <w:rsid w:val="00250D41"/>
    <w:rsid w:val="0025112A"/>
    <w:rsid w:val="0025158C"/>
    <w:rsid w:val="00251BF0"/>
    <w:rsid w:val="00252067"/>
    <w:rsid w:val="0025417A"/>
    <w:rsid w:val="00254B24"/>
    <w:rsid w:val="002554FD"/>
    <w:rsid w:val="00255CE0"/>
    <w:rsid w:val="002577A7"/>
    <w:rsid w:val="00257DDE"/>
    <w:rsid w:val="002635D6"/>
    <w:rsid w:val="002649C3"/>
    <w:rsid w:val="0026558B"/>
    <w:rsid w:val="002672BC"/>
    <w:rsid w:val="002710DF"/>
    <w:rsid w:val="00271CDA"/>
    <w:rsid w:val="00272D2C"/>
    <w:rsid w:val="002742E5"/>
    <w:rsid w:val="00274464"/>
    <w:rsid w:val="002749D6"/>
    <w:rsid w:val="002762CA"/>
    <w:rsid w:val="00276F68"/>
    <w:rsid w:val="00277DE7"/>
    <w:rsid w:val="00283A61"/>
    <w:rsid w:val="00283C1C"/>
    <w:rsid w:val="0028710E"/>
    <w:rsid w:val="00292045"/>
    <w:rsid w:val="00294765"/>
    <w:rsid w:val="00294954"/>
    <w:rsid w:val="00297522"/>
    <w:rsid w:val="00297C70"/>
    <w:rsid w:val="002A2C41"/>
    <w:rsid w:val="002A443F"/>
    <w:rsid w:val="002A4949"/>
    <w:rsid w:val="002A50E0"/>
    <w:rsid w:val="002A5C89"/>
    <w:rsid w:val="002A5E68"/>
    <w:rsid w:val="002A63A0"/>
    <w:rsid w:val="002A667C"/>
    <w:rsid w:val="002A689A"/>
    <w:rsid w:val="002B0BB9"/>
    <w:rsid w:val="002B0CD3"/>
    <w:rsid w:val="002B1A37"/>
    <w:rsid w:val="002B1C15"/>
    <w:rsid w:val="002B215E"/>
    <w:rsid w:val="002B29B9"/>
    <w:rsid w:val="002B3754"/>
    <w:rsid w:val="002B3CE2"/>
    <w:rsid w:val="002B609C"/>
    <w:rsid w:val="002B75F2"/>
    <w:rsid w:val="002B7AE3"/>
    <w:rsid w:val="002C0555"/>
    <w:rsid w:val="002C08C7"/>
    <w:rsid w:val="002C1AC9"/>
    <w:rsid w:val="002C2655"/>
    <w:rsid w:val="002C3856"/>
    <w:rsid w:val="002C5001"/>
    <w:rsid w:val="002C5973"/>
    <w:rsid w:val="002C7AEB"/>
    <w:rsid w:val="002C7CED"/>
    <w:rsid w:val="002D0C32"/>
    <w:rsid w:val="002D18BB"/>
    <w:rsid w:val="002D1961"/>
    <w:rsid w:val="002D230B"/>
    <w:rsid w:val="002D3C66"/>
    <w:rsid w:val="002D5B0B"/>
    <w:rsid w:val="002D71A1"/>
    <w:rsid w:val="002E3EA2"/>
    <w:rsid w:val="002E5734"/>
    <w:rsid w:val="002F04A6"/>
    <w:rsid w:val="002F11A3"/>
    <w:rsid w:val="002F1328"/>
    <w:rsid w:val="002F1657"/>
    <w:rsid w:val="002F2719"/>
    <w:rsid w:val="002F2776"/>
    <w:rsid w:val="002F2B54"/>
    <w:rsid w:val="002F4DCE"/>
    <w:rsid w:val="002F4E68"/>
    <w:rsid w:val="002F5F26"/>
    <w:rsid w:val="002F7C96"/>
    <w:rsid w:val="00301B8C"/>
    <w:rsid w:val="00304BA8"/>
    <w:rsid w:val="00306D8A"/>
    <w:rsid w:val="00313C2A"/>
    <w:rsid w:val="0031537B"/>
    <w:rsid w:val="00316A70"/>
    <w:rsid w:val="00323215"/>
    <w:rsid w:val="003236DA"/>
    <w:rsid w:val="00323C03"/>
    <w:rsid w:val="003251B3"/>
    <w:rsid w:val="00325FD2"/>
    <w:rsid w:val="0033126F"/>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3D38"/>
    <w:rsid w:val="0036652E"/>
    <w:rsid w:val="00367271"/>
    <w:rsid w:val="00367BB3"/>
    <w:rsid w:val="00371867"/>
    <w:rsid w:val="0037191F"/>
    <w:rsid w:val="0037259B"/>
    <w:rsid w:val="003800A8"/>
    <w:rsid w:val="0038015A"/>
    <w:rsid w:val="00382BED"/>
    <w:rsid w:val="003837EA"/>
    <w:rsid w:val="003845B5"/>
    <w:rsid w:val="00385B85"/>
    <w:rsid w:val="00387E61"/>
    <w:rsid w:val="00391451"/>
    <w:rsid w:val="003950FB"/>
    <w:rsid w:val="00395A5F"/>
    <w:rsid w:val="0039685B"/>
    <w:rsid w:val="00396A98"/>
    <w:rsid w:val="003979C8"/>
    <w:rsid w:val="003A0259"/>
    <w:rsid w:val="003A1151"/>
    <w:rsid w:val="003A1F11"/>
    <w:rsid w:val="003A2CF1"/>
    <w:rsid w:val="003A33DC"/>
    <w:rsid w:val="003A49BC"/>
    <w:rsid w:val="003A4D41"/>
    <w:rsid w:val="003A58D6"/>
    <w:rsid w:val="003A7071"/>
    <w:rsid w:val="003B2AF5"/>
    <w:rsid w:val="003B4A18"/>
    <w:rsid w:val="003B7A58"/>
    <w:rsid w:val="003B7EEF"/>
    <w:rsid w:val="003C18D5"/>
    <w:rsid w:val="003C2378"/>
    <w:rsid w:val="003C2ADD"/>
    <w:rsid w:val="003C2DAA"/>
    <w:rsid w:val="003C3B9E"/>
    <w:rsid w:val="003C4E66"/>
    <w:rsid w:val="003C5176"/>
    <w:rsid w:val="003C7404"/>
    <w:rsid w:val="003D24A1"/>
    <w:rsid w:val="003D493B"/>
    <w:rsid w:val="003E261B"/>
    <w:rsid w:val="003E4171"/>
    <w:rsid w:val="003E584C"/>
    <w:rsid w:val="003E5CCF"/>
    <w:rsid w:val="003E60AC"/>
    <w:rsid w:val="003F15DA"/>
    <w:rsid w:val="003F1C4F"/>
    <w:rsid w:val="003F4E19"/>
    <w:rsid w:val="003F5CF8"/>
    <w:rsid w:val="003F6498"/>
    <w:rsid w:val="003F694B"/>
    <w:rsid w:val="003F776A"/>
    <w:rsid w:val="00400078"/>
    <w:rsid w:val="00400DC8"/>
    <w:rsid w:val="00400E57"/>
    <w:rsid w:val="004013DF"/>
    <w:rsid w:val="00401976"/>
    <w:rsid w:val="00404B85"/>
    <w:rsid w:val="0040627B"/>
    <w:rsid w:val="00406DC0"/>
    <w:rsid w:val="0041004B"/>
    <w:rsid w:val="0041020E"/>
    <w:rsid w:val="00411749"/>
    <w:rsid w:val="00411852"/>
    <w:rsid w:val="004136D5"/>
    <w:rsid w:val="00414697"/>
    <w:rsid w:val="004149A2"/>
    <w:rsid w:val="00414A6D"/>
    <w:rsid w:val="004156A5"/>
    <w:rsid w:val="00420A68"/>
    <w:rsid w:val="0042172A"/>
    <w:rsid w:val="004217DD"/>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5043F"/>
    <w:rsid w:val="004526EB"/>
    <w:rsid w:val="00452964"/>
    <w:rsid w:val="00456C7F"/>
    <w:rsid w:val="004645F1"/>
    <w:rsid w:val="0046704C"/>
    <w:rsid w:val="00467F0E"/>
    <w:rsid w:val="00470063"/>
    <w:rsid w:val="00470A64"/>
    <w:rsid w:val="00471052"/>
    <w:rsid w:val="00473249"/>
    <w:rsid w:val="004759E7"/>
    <w:rsid w:val="00475FFD"/>
    <w:rsid w:val="0047656C"/>
    <w:rsid w:val="004766F1"/>
    <w:rsid w:val="00477808"/>
    <w:rsid w:val="00477EFD"/>
    <w:rsid w:val="00480C39"/>
    <w:rsid w:val="0048112A"/>
    <w:rsid w:val="00481884"/>
    <w:rsid w:val="00485D3A"/>
    <w:rsid w:val="004877DC"/>
    <w:rsid w:val="0049264F"/>
    <w:rsid w:val="00494CA4"/>
    <w:rsid w:val="004964DC"/>
    <w:rsid w:val="00496728"/>
    <w:rsid w:val="00496EA9"/>
    <w:rsid w:val="004979F2"/>
    <w:rsid w:val="004A13E3"/>
    <w:rsid w:val="004A28FB"/>
    <w:rsid w:val="004A3BD4"/>
    <w:rsid w:val="004A63DB"/>
    <w:rsid w:val="004A7DAC"/>
    <w:rsid w:val="004B4BB5"/>
    <w:rsid w:val="004B573E"/>
    <w:rsid w:val="004B768D"/>
    <w:rsid w:val="004B79D0"/>
    <w:rsid w:val="004B7E26"/>
    <w:rsid w:val="004C0BCC"/>
    <w:rsid w:val="004C0C6C"/>
    <w:rsid w:val="004C22D4"/>
    <w:rsid w:val="004C2CC1"/>
    <w:rsid w:val="004C76E9"/>
    <w:rsid w:val="004D058C"/>
    <w:rsid w:val="004D1800"/>
    <w:rsid w:val="004D1E03"/>
    <w:rsid w:val="004D1FB0"/>
    <w:rsid w:val="004D39CF"/>
    <w:rsid w:val="004D6F03"/>
    <w:rsid w:val="004D71C5"/>
    <w:rsid w:val="004E1BFB"/>
    <w:rsid w:val="004E6AB4"/>
    <w:rsid w:val="004E6E43"/>
    <w:rsid w:val="004E7E68"/>
    <w:rsid w:val="004F1319"/>
    <w:rsid w:val="004F131C"/>
    <w:rsid w:val="004F1D28"/>
    <w:rsid w:val="004F1DD9"/>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5538"/>
    <w:rsid w:val="005462E5"/>
    <w:rsid w:val="00546A3B"/>
    <w:rsid w:val="00551155"/>
    <w:rsid w:val="0055183C"/>
    <w:rsid w:val="005520B2"/>
    <w:rsid w:val="00553332"/>
    <w:rsid w:val="00553B18"/>
    <w:rsid w:val="0055416A"/>
    <w:rsid w:val="00554803"/>
    <w:rsid w:val="00556320"/>
    <w:rsid w:val="00556395"/>
    <w:rsid w:val="0055770D"/>
    <w:rsid w:val="0056039D"/>
    <w:rsid w:val="00564970"/>
    <w:rsid w:val="00565097"/>
    <w:rsid w:val="00565529"/>
    <w:rsid w:val="00565DC1"/>
    <w:rsid w:val="00565E1B"/>
    <w:rsid w:val="00567457"/>
    <w:rsid w:val="005679DC"/>
    <w:rsid w:val="005759D8"/>
    <w:rsid w:val="00580DFE"/>
    <w:rsid w:val="00581DD0"/>
    <w:rsid w:val="00582A82"/>
    <w:rsid w:val="0058438E"/>
    <w:rsid w:val="005850FC"/>
    <w:rsid w:val="00585AE0"/>
    <w:rsid w:val="005860A3"/>
    <w:rsid w:val="005865B8"/>
    <w:rsid w:val="0059049F"/>
    <w:rsid w:val="00591F92"/>
    <w:rsid w:val="00592907"/>
    <w:rsid w:val="00597123"/>
    <w:rsid w:val="005A322E"/>
    <w:rsid w:val="005A3312"/>
    <w:rsid w:val="005A6C41"/>
    <w:rsid w:val="005B1CAF"/>
    <w:rsid w:val="005B1DD1"/>
    <w:rsid w:val="005B1E17"/>
    <w:rsid w:val="005B1F6F"/>
    <w:rsid w:val="005B61F9"/>
    <w:rsid w:val="005C1331"/>
    <w:rsid w:val="005C26AE"/>
    <w:rsid w:val="005C41F3"/>
    <w:rsid w:val="005C46D1"/>
    <w:rsid w:val="005C50C0"/>
    <w:rsid w:val="005C7D01"/>
    <w:rsid w:val="005D032B"/>
    <w:rsid w:val="005D2364"/>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044B9"/>
    <w:rsid w:val="006057F1"/>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07E1"/>
    <w:rsid w:val="00631191"/>
    <w:rsid w:val="006311DA"/>
    <w:rsid w:val="00633B3F"/>
    <w:rsid w:val="00633F19"/>
    <w:rsid w:val="006349A0"/>
    <w:rsid w:val="0064066C"/>
    <w:rsid w:val="00640F00"/>
    <w:rsid w:val="006415ED"/>
    <w:rsid w:val="006431B2"/>
    <w:rsid w:val="00644E8D"/>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0697"/>
    <w:rsid w:val="006914B1"/>
    <w:rsid w:val="00691AAB"/>
    <w:rsid w:val="00693099"/>
    <w:rsid w:val="00693470"/>
    <w:rsid w:val="00694861"/>
    <w:rsid w:val="006948A7"/>
    <w:rsid w:val="00695688"/>
    <w:rsid w:val="00695FBB"/>
    <w:rsid w:val="006A039D"/>
    <w:rsid w:val="006A13FD"/>
    <w:rsid w:val="006A1B82"/>
    <w:rsid w:val="006A1F86"/>
    <w:rsid w:val="006A3D8E"/>
    <w:rsid w:val="006A3E48"/>
    <w:rsid w:val="006A40FC"/>
    <w:rsid w:val="006A4C82"/>
    <w:rsid w:val="006A6548"/>
    <w:rsid w:val="006A7148"/>
    <w:rsid w:val="006A7299"/>
    <w:rsid w:val="006A7A21"/>
    <w:rsid w:val="006B1C4A"/>
    <w:rsid w:val="006B3C69"/>
    <w:rsid w:val="006B43B5"/>
    <w:rsid w:val="006B5849"/>
    <w:rsid w:val="006B639F"/>
    <w:rsid w:val="006B68DA"/>
    <w:rsid w:val="006B7CE5"/>
    <w:rsid w:val="006C0AFF"/>
    <w:rsid w:val="006C4264"/>
    <w:rsid w:val="006D011C"/>
    <w:rsid w:val="006D05AF"/>
    <w:rsid w:val="006D1208"/>
    <w:rsid w:val="006D2ADB"/>
    <w:rsid w:val="006D561D"/>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1625"/>
    <w:rsid w:val="00762712"/>
    <w:rsid w:val="00763343"/>
    <w:rsid w:val="00764910"/>
    <w:rsid w:val="007667BC"/>
    <w:rsid w:val="007673F6"/>
    <w:rsid w:val="00770D86"/>
    <w:rsid w:val="00770F71"/>
    <w:rsid w:val="007720F9"/>
    <w:rsid w:val="00776AB6"/>
    <w:rsid w:val="00776BDD"/>
    <w:rsid w:val="007777D6"/>
    <w:rsid w:val="00783AEB"/>
    <w:rsid w:val="0078518D"/>
    <w:rsid w:val="00785204"/>
    <w:rsid w:val="0078533B"/>
    <w:rsid w:val="00786B02"/>
    <w:rsid w:val="00786C3A"/>
    <w:rsid w:val="00787379"/>
    <w:rsid w:val="00787E8E"/>
    <w:rsid w:val="007916B2"/>
    <w:rsid w:val="00797024"/>
    <w:rsid w:val="007A062A"/>
    <w:rsid w:val="007A06C4"/>
    <w:rsid w:val="007A1E50"/>
    <w:rsid w:val="007A2BBA"/>
    <w:rsid w:val="007A2E95"/>
    <w:rsid w:val="007A3AEC"/>
    <w:rsid w:val="007A40F2"/>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802CA6"/>
    <w:rsid w:val="008036AD"/>
    <w:rsid w:val="00803958"/>
    <w:rsid w:val="008046BE"/>
    <w:rsid w:val="00805AF0"/>
    <w:rsid w:val="008069A6"/>
    <w:rsid w:val="00812DAF"/>
    <w:rsid w:val="00814D2A"/>
    <w:rsid w:val="00815154"/>
    <w:rsid w:val="008168E0"/>
    <w:rsid w:val="00821140"/>
    <w:rsid w:val="0082144F"/>
    <w:rsid w:val="00821BC8"/>
    <w:rsid w:val="00823008"/>
    <w:rsid w:val="00823400"/>
    <w:rsid w:val="008275A4"/>
    <w:rsid w:val="008278C0"/>
    <w:rsid w:val="00830FE0"/>
    <w:rsid w:val="008313FF"/>
    <w:rsid w:val="00831961"/>
    <w:rsid w:val="008335D2"/>
    <w:rsid w:val="0083447D"/>
    <w:rsid w:val="00835677"/>
    <w:rsid w:val="00836AF1"/>
    <w:rsid w:val="0084224C"/>
    <w:rsid w:val="008429A3"/>
    <w:rsid w:val="008446EA"/>
    <w:rsid w:val="00844960"/>
    <w:rsid w:val="00844A39"/>
    <w:rsid w:val="00844F47"/>
    <w:rsid w:val="00845AF5"/>
    <w:rsid w:val="008465C3"/>
    <w:rsid w:val="00846660"/>
    <w:rsid w:val="00856419"/>
    <w:rsid w:val="0085706C"/>
    <w:rsid w:val="00863628"/>
    <w:rsid w:val="008654DD"/>
    <w:rsid w:val="00872257"/>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95B54"/>
    <w:rsid w:val="008A094F"/>
    <w:rsid w:val="008A2093"/>
    <w:rsid w:val="008A3722"/>
    <w:rsid w:val="008A5395"/>
    <w:rsid w:val="008B1425"/>
    <w:rsid w:val="008B6479"/>
    <w:rsid w:val="008B69B8"/>
    <w:rsid w:val="008C1BAF"/>
    <w:rsid w:val="008C1C26"/>
    <w:rsid w:val="008D1122"/>
    <w:rsid w:val="008D5088"/>
    <w:rsid w:val="008D5A3F"/>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A33"/>
    <w:rsid w:val="00912F14"/>
    <w:rsid w:val="00914571"/>
    <w:rsid w:val="00915B28"/>
    <w:rsid w:val="0091613E"/>
    <w:rsid w:val="00920672"/>
    <w:rsid w:val="0092084D"/>
    <w:rsid w:val="009217FA"/>
    <w:rsid w:val="0092214C"/>
    <w:rsid w:val="00926164"/>
    <w:rsid w:val="00926B3F"/>
    <w:rsid w:val="00927AA2"/>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0B6E"/>
    <w:rsid w:val="00972970"/>
    <w:rsid w:val="00972EC7"/>
    <w:rsid w:val="0097366B"/>
    <w:rsid w:val="0097396F"/>
    <w:rsid w:val="00976BD6"/>
    <w:rsid w:val="00976F7D"/>
    <w:rsid w:val="00977943"/>
    <w:rsid w:val="009779AE"/>
    <w:rsid w:val="00977B28"/>
    <w:rsid w:val="0098201C"/>
    <w:rsid w:val="0098302A"/>
    <w:rsid w:val="00984E9B"/>
    <w:rsid w:val="009863A6"/>
    <w:rsid w:val="00987E53"/>
    <w:rsid w:val="009901CA"/>
    <w:rsid w:val="00990BBE"/>
    <w:rsid w:val="00991EE0"/>
    <w:rsid w:val="00992836"/>
    <w:rsid w:val="00993E0B"/>
    <w:rsid w:val="009948DB"/>
    <w:rsid w:val="00996BBC"/>
    <w:rsid w:val="00997D47"/>
    <w:rsid w:val="009A1085"/>
    <w:rsid w:val="009A297A"/>
    <w:rsid w:val="009A2C59"/>
    <w:rsid w:val="009A48A7"/>
    <w:rsid w:val="009A4D9B"/>
    <w:rsid w:val="009A5513"/>
    <w:rsid w:val="009A5F80"/>
    <w:rsid w:val="009A6C1D"/>
    <w:rsid w:val="009B0326"/>
    <w:rsid w:val="009B0729"/>
    <w:rsid w:val="009B2A39"/>
    <w:rsid w:val="009B37EB"/>
    <w:rsid w:val="009B4048"/>
    <w:rsid w:val="009B5E26"/>
    <w:rsid w:val="009B66B8"/>
    <w:rsid w:val="009C1B14"/>
    <w:rsid w:val="009C235A"/>
    <w:rsid w:val="009C50E0"/>
    <w:rsid w:val="009C6E7B"/>
    <w:rsid w:val="009D14F1"/>
    <w:rsid w:val="009D2AF3"/>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17B18"/>
    <w:rsid w:val="00A21826"/>
    <w:rsid w:val="00A237D7"/>
    <w:rsid w:val="00A2400D"/>
    <w:rsid w:val="00A249D0"/>
    <w:rsid w:val="00A30BAE"/>
    <w:rsid w:val="00A31CB3"/>
    <w:rsid w:val="00A32008"/>
    <w:rsid w:val="00A337E2"/>
    <w:rsid w:val="00A4259B"/>
    <w:rsid w:val="00A42889"/>
    <w:rsid w:val="00A43ECB"/>
    <w:rsid w:val="00A44609"/>
    <w:rsid w:val="00A44EAD"/>
    <w:rsid w:val="00A45393"/>
    <w:rsid w:val="00A45D44"/>
    <w:rsid w:val="00A51DC6"/>
    <w:rsid w:val="00A53AFD"/>
    <w:rsid w:val="00A56055"/>
    <w:rsid w:val="00A564A8"/>
    <w:rsid w:val="00A56CEE"/>
    <w:rsid w:val="00A60033"/>
    <w:rsid w:val="00A64501"/>
    <w:rsid w:val="00A64D5F"/>
    <w:rsid w:val="00A64F76"/>
    <w:rsid w:val="00A654F6"/>
    <w:rsid w:val="00A65D00"/>
    <w:rsid w:val="00A6712A"/>
    <w:rsid w:val="00A71D43"/>
    <w:rsid w:val="00A71FD0"/>
    <w:rsid w:val="00A72488"/>
    <w:rsid w:val="00A72F3B"/>
    <w:rsid w:val="00A73237"/>
    <w:rsid w:val="00A74EDC"/>
    <w:rsid w:val="00A76D80"/>
    <w:rsid w:val="00A7708C"/>
    <w:rsid w:val="00A77EC7"/>
    <w:rsid w:val="00A81120"/>
    <w:rsid w:val="00A81DA3"/>
    <w:rsid w:val="00A8213D"/>
    <w:rsid w:val="00A83C40"/>
    <w:rsid w:val="00A84FE3"/>
    <w:rsid w:val="00A92918"/>
    <w:rsid w:val="00A93599"/>
    <w:rsid w:val="00A939DA"/>
    <w:rsid w:val="00A941BF"/>
    <w:rsid w:val="00A942A3"/>
    <w:rsid w:val="00A950CC"/>
    <w:rsid w:val="00A9640B"/>
    <w:rsid w:val="00A97FBE"/>
    <w:rsid w:val="00AA1617"/>
    <w:rsid w:val="00AA3128"/>
    <w:rsid w:val="00AA3687"/>
    <w:rsid w:val="00AA40D4"/>
    <w:rsid w:val="00AA53DE"/>
    <w:rsid w:val="00AB1495"/>
    <w:rsid w:val="00AB26DC"/>
    <w:rsid w:val="00AB2CAD"/>
    <w:rsid w:val="00AB45D3"/>
    <w:rsid w:val="00AB6204"/>
    <w:rsid w:val="00AB64F7"/>
    <w:rsid w:val="00AB70DB"/>
    <w:rsid w:val="00AB7B69"/>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C15"/>
    <w:rsid w:val="00AE4C74"/>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B9F"/>
    <w:rsid w:val="00B62FF3"/>
    <w:rsid w:val="00B67321"/>
    <w:rsid w:val="00B67560"/>
    <w:rsid w:val="00B7322F"/>
    <w:rsid w:val="00B734F9"/>
    <w:rsid w:val="00B768C8"/>
    <w:rsid w:val="00B770CE"/>
    <w:rsid w:val="00B77AB1"/>
    <w:rsid w:val="00B8060D"/>
    <w:rsid w:val="00B8153F"/>
    <w:rsid w:val="00B82AE5"/>
    <w:rsid w:val="00B85EFE"/>
    <w:rsid w:val="00B86F47"/>
    <w:rsid w:val="00B910BF"/>
    <w:rsid w:val="00B92EA0"/>
    <w:rsid w:val="00B94FB3"/>
    <w:rsid w:val="00B9747C"/>
    <w:rsid w:val="00BA119B"/>
    <w:rsid w:val="00BB14F3"/>
    <w:rsid w:val="00BC1E25"/>
    <w:rsid w:val="00BC466E"/>
    <w:rsid w:val="00BC4B1F"/>
    <w:rsid w:val="00BC788C"/>
    <w:rsid w:val="00BD2598"/>
    <w:rsid w:val="00BD59B6"/>
    <w:rsid w:val="00BE0712"/>
    <w:rsid w:val="00BE0843"/>
    <w:rsid w:val="00BE14D9"/>
    <w:rsid w:val="00BE3958"/>
    <w:rsid w:val="00BE6B4A"/>
    <w:rsid w:val="00BF1576"/>
    <w:rsid w:val="00BF16BF"/>
    <w:rsid w:val="00BF2C0C"/>
    <w:rsid w:val="00BF4819"/>
    <w:rsid w:val="00BF4C8C"/>
    <w:rsid w:val="00BF5144"/>
    <w:rsid w:val="00BF5B97"/>
    <w:rsid w:val="00C0074A"/>
    <w:rsid w:val="00C01907"/>
    <w:rsid w:val="00C02B72"/>
    <w:rsid w:val="00C04847"/>
    <w:rsid w:val="00C0580E"/>
    <w:rsid w:val="00C05D7D"/>
    <w:rsid w:val="00C06239"/>
    <w:rsid w:val="00C06BCA"/>
    <w:rsid w:val="00C06F30"/>
    <w:rsid w:val="00C0742F"/>
    <w:rsid w:val="00C0769B"/>
    <w:rsid w:val="00C100B1"/>
    <w:rsid w:val="00C11649"/>
    <w:rsid w:val="00C11966"/>
    <w:rsid w:val="00C11B62"/>
    <w:rsid w:val="00C1233D"/>
    <w:rsid w:val="00C124E4"/>
    <w:rsid w:val="00C1297A"/>
    <w:rsid w:val="00C15D8A"/>
    <w:rsid w:val="00C16951"/>
    <w:rsid w:val="00C20073"/>
    <w:rsid w:val="00C228A4"/>
    <w:rsid w:val="00C22B31"/>
    <w:rsid w:val="00C25354"/>
    <w:rsid w:val="00C25F24"/>
    <w:rsid w:val="00C2653F"/>
    <w:rsid w:val="00C3412C"/>
    <w:rsid w:val="00C34CB9"/>
    <w:rsid w:val="00C35E71"/>
    <w:rsid w:val="00C36CDB"/>
    <w:rsid w:val="00C37CAF"/>
    <w:rsid w:val="00C37D68"/>
    <w:rsid w:val="00C41385"/>
    <w:rsid w:val="00C425E1"/>
    <w:rsid w:val="00C42DF9"/>
    <w:rsid w:val="00C43ACA"/>
    <w:rsid w:val="00C454F7"/>
    <w:rsid w:val="00C45D6F"/>
    <w:rsid w:val="00C50463"/>
    <w:rsid w:val="00C524AF"/>
    <w:rsid w:val="00C57FE1"/>
    <w:rsid w:val="00C61343"/>
    <w:rsid w:val="00C6186D"/>
    <w:rsid w:val="00C62017"/>
    <w:rsid w:val="00C65A64"/>
    <w:rsid w:val="00C65D3E"/>
    <w:rsid w:val="00C66817"/>
    <w:rsid w:val="00C6727E"/>
    <w:rsid w:val="00C67FC4"/>
    <w:rsid w:val="00C70058"/>
    <w:rsid w:val="00C70141"/>
    <w:rsid w:val="00C71326"/>
    <w:rsid w:val="00C74ADB"/>
    <w:rsid w:val="00C7633B"/>
    <w:rsid w:val="00C779CD"/>
    <w:rsid w:val="00C802FE"/>
    <w:rsid w:val="00C814FC"/>
    <w:rsid w:val="00C83205"/>
    <w:rsid w:val="00C8416C"/>
    <w:rsid w:val="00C85ADE"/>
    <w:rsid w:val="00C85FCA"/>
    <w:rsid w:val="00C87215"/>
    <w:rsid w:val="00C879B6"/>
    <w:rsid w:val="00C92788"/>
    <w:rsid w:val="00C92C81"/>
    <w:rsid w:val="00C9394A"/>
    <w:rsid w:val="00C9525C"/>
    <w:rsid w:val="00C965CC"/>
    <w:rsid w:val="00C971F7"/>
    <w:rsid w:val="00CA0417"/>
    <w:rsid w:val="00CA1727"/>
    <w:rsid w:val="00CA2BC9"/>
    <w:rsid w:val="00CA3316"/>
    <w:rsid w:val="00CA554B"/>
    <w:rsid w:val="00CA5E29"/>
    <w:rsid w:val="00CA60FB"/>
    <w:rsid w:val="00CA6961"/>
    <w:rsid w:val="00CA6FE8"/>
    <w:rsid w:val="00CA71E6"/>
    <w:rsid w:val="00CA73CC"/>
    <w:rsid w:val="00CB206B"/>
    <w:rsid w:val="00CB3FA7"/>
    <w:rsid w:val="00CB6CC9"/>
    <w:rsid w:val="00CC14F9"/>
    <w:rsid w:val="00CC44BE"/>
    <w:rsid w:val="00CD0BD3"/>
    <w:rsid w:val="00CD19D6"/>
    <w:rsid w:val="00CD3E92"/>
    <w:rsid w:val="00CD5A67"/>
    <w:rsid w:val="00CD5AEF"/>
    <w:rsid w:val="00CD66A4"/>
    <w:rsid w:val="00CD700D"/>
    <w:rsid w:val="00CE09C4"/>
    <w:rsid w:val="00CE1BEC"/>
    <w:rsid w:val="00CE2CE0"/>
    <w:rsid w:val="00CE534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5D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13E7"/>
    <w:rsid w:val="00D62003"/>
    <w:rsid w:val="00D66F08"/>
    <w:rsid w:val="00D72117"/>
    <w:rsid w:val="00D733A2"/>
    <w:rsid w:val="00D746A4"/>
    <w:rsid w:val="00D74D0F"/>
    <w:rsid w:val="00D74DFF"/>
    <w:rsid w:val="00D771AF"/>
    <w:rsid w:val="00D81A11"/>
    <w:rsid w:val="00D82C2F"/>
    <w:rsid w:val="00D84731"/>
    <w:rsid w:val="00D84AB5"/>
    <w:rsid w:val="00D84C91"/>
    <w:rsid w:val="00D87BD9"/>
    <w:rsid w:val="00D9045B"/>
    <w:rsid w:val="00D904E3"/>
    <w:rsid w:val="00D90EDB"/>
    <w:rsid w:val="00D9101E"/>
    <w:rsid w:val="00D92385"/>
    <w:rsid w:val="00D932B5"/>
    <w:rsid w:val="00D932E7"/>
    <w:rsid w:val="00D936B3"/>
    <w:rsid w:val="00D96272"/>
    <w:rsid w:val="00D962B7"/>
    <w:rsid w:val="00D969E5"/>
    <w:rsid w:val="00D96B4E"/>
    <w:rsid w:val="00D96E89"/>
    <w:rsid w:val="00D97D6F"/>
    <w:rsid w:val="00D97FF6"/>
    <w:rsid w:val="00DA03E3"/>
    <w:rsid w:val="00DA0E28"/>
    <w:rsid w:val="00DA0E9B"/>
    <w:rsid w:val="00DA1607"/>
    <w:rsid w:val="00DA3036"/>
    <w:rsid w:val="00DA40AB"/>
    <w:rsid w:val="00DA493B"/>
    <w:rsid w:val="00DA5BD3"/>
    <w:rsid w:val="00DA7DA2"/>
    <w:rsid w:val="00DB0F17"/>
    <w:rsid w:val="00DC1495"/>
    <w:rsid w:val="00DC24B5"/>
    <w:rsid w:val="00DC5162"/>
    <w:rsid w:val="00DC5B84"/>
    <w:rsid w:val="00DC7E31"/>
    <w:rsid w:val="00DD1C64"/>
    <w:rsid w:val="00DD1D2F"/>
    <w:rsid w:val="00DD235D"/>
    <w:rsid w:val="00DD2905"/>
    <w:rsid w:val="00DD2ED1"/>
    <w:rsid w:val="00DD2FB8"/>
    <w:rsid w:val="00DD3711"/>
    <w:rsid w:val="00DD4865"/>
    <w:rsid w:val="00DD50F4"/>
    <w:rsid w:val="00DD5636"/>
    <w:rsid w:val="00DD71BC"/>
    <w:rsid w:val="00DD7ACF"/>
    <w:rsid w:val="00DE0DE8"/>
    <w:rsid w:val="00DE18FA"/>
    <w:rsid w:val="00DE463A"/>
    <w:rsid w:val="00DE5C10"/>
    <w:rsid w:val="00DE671B"/>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5659D"/>
    <w:rsid w:val="00E57857"/>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882"/>
    <w:rsid w:val="00E91F9E"/>
    <w:rsid w:val="00E91FDD"/>
    <w:rsid w:val="00E93187"/>
    <w:rsid w:val="00E9338E"/>
    <w:rsid w:val="00E9360B"/>
    <w:rsid w:val="00E97D63"/>
    <w:rsid w:val="00EA07F3"/>
    <w:rsid w:val="00EA1586"/>
    <w:rsid w:val="00EA2248"/>
    <w:rsid w:val="00EA3833"/>
    <w:rsid w:val="00EA7737"/>
    <w:rsid w:val="00EB10CE"/>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44ED"/>
    <w:rsid w:val="00ED6734"/>
    <w:rsid w:val="00ED6986"/>
    <w:rsid w:val="00ED7813"/>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1CDE"/>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4A9"/>
    <w:rsid w:val="00FB1795"/>
    <w:rsid w:val="00FB1C73"/>
    <w:rsid w:val="00FB34AC"/>
    <w:rsid w:val="00FB7EBB"/>
    <w:rsid w:val="00FC0277"/>
    <w:rsid w:val="00FC1DD0"/>
    <w:rsid w:val="00FC2645"/>
    <w:rsid w:val="00FC5620"/>
    <w:rsid w:val="00FC6267"/>
    <w:rsid w:val="00FC66E3"/>
    <w:rsid w:val="00FC77B3"/>
    <w:rsid w:val="00FD3A1E"/>
    <w:rsid w:val="00FD5210"/>
    <w:rsid w:val="00FD729C"/>
    <w:rsid w:val="00FE07A4"/>
    <w:rsid w:val="00FE131D"/>
    <w:rsid w:val="00FE2326"/>
    <w:rsid w:val="00FE2B38"/>
    <w:rsid w:val="00FE733E"/>
    <w:rsid w:val="00FF042B"/>
    <w:rsid w:val="00FF2936"/>
    <w:rsid w:val="00FF540C"/>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2D3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D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289555282">
      <w:bodyDiv w:val="1"/>
      <w:marLeft w:val="0"/>
      <w:marRight w:val="0"/>
      <w:marTop w:val="0"/>
      <w:marBottom w:val="0"/>
      <w:divBdr>
        <w:top w:val="none" w:sz="0" w:space="0" w:color="auto"/>
        <w:left w:val="none" w:sz="0" w:space="0" w:color="auto"/>
        <w:bottom w:val="none" w:sz="0" w:space="0" w:color="auto"/>
        <w:right w:val="none" w:sz="0" w:space="0" w:color="auto"/>
      </w:divBdr>
      <w:divsChild>
        <w:div w:id="1333489114">
          <w:marLeft w:val="0"/>
          <w:marRight w:val="0"/>
          <w:marTop w:val="0"/>
          <w:marBottom w:val="0"/>
          <w:divBdr>
            <w:top w:val="none" w:sz="0" w:space="0" w:color="auto"/>
            <w:left w:val="none" w:sz="0" w:space="0" w:color="auto"/>
            <w:bottom w:val="none" w:sz="0" w:space="0" w:color="auto"/>
            <w:right w:val="none" w:sz="0" w:space="0" w:color="auto"/>
          </w:divBdr>
        </w:div>
        <w:div w:id="1797721390">
          <w:marLeft w:val="0"/>
          <w:marRight w:val="0"/>
          <w:marTop w:val="0"/>
          <w:marBottom w:val="0"/>
          <w:divBdr>
            <w:top w:val="none" w:sz="0" w:space="0" w:color="auto"/>
            <w:left w:val="none" w:sz="0" w:space="0" w:color="auto"/>
            <w:bottom w:val="none" w:sz="0" w:space="0" w:color="auto"/>
            <w:right w:val="none" w:sz="0" w:space="0" w:color="auto"/>
          </w:divBdr>
        </w:div>
        <w:div w:id="551229131">
          <w:marLeft w:val="0"/>
          <w:marRight w:val="0"/>
          <w:marTop w:val="0"/>
          <w:marBottom w:val="0"/>
          <w:divBdr>
            <w:top w:val="none" w:sz="0" w:space="0" w:color="auto"/>
            <w:left w:val="none" w:sz="0" w:space="0" w:color="auto"/>
            <w:bottom w:val="none" w:sz="0" w:space="0" w:color="auto"/>
            <w:right w:val="none" w:sz="0" w:space="0" w:color="auto"/>
          </w:divBdr>
        </w:div>
        <w:div w:id="1903564715">
          <w:marLeft w:val="0"/>
          <w:marRight w:val="0"/>
          <w:marTop w:val="0"/>
          <w:marBottom w:val="0"/>
          <w:divBdr>
            <w:top w:val="none" w:sz="0" w:space="0" w:color="auto"/>
            <w:left w:val="none" w:sz="0" w:space="0" w:color="auto"/>
            <w:bottom w:val="none" w:sz="0" w:space="0" w:color="auto"/>
            <w:right w:val="none" w:sz="0" w:space="0" w:color="auto"/>
          </w:divBdr>
        </w:div>
        <w:div w:id="2118208848">
          <w:marLeft w:val="0"/>
          <w:marRight w:val="0"/>
          <w:marTop w:val="0"/>
          <w:marBottom w:val="0"/>
          <w:divBdr>
            <w:top w:val="none" w:sz="0" w:space="0" w:color="auto"/>
            <w:left w:val="none" w:sz="0" w:space="0" w:color="auto"/>
            <w:bottom w:val="none" w:sz="0" w:space="0" w:color="auto"/>
            <w:right w:val="none" w:sz="0" w:space="0" w:color="auto"/>
          </w:divBdr>
        </w:div>
        <w:div w:id="469515635">
          <w:marLeft w:val="0"/>
          <w:marRight w:val="0"/>
          <w:marTop w:val="0"/>
          <w:marBottom w:val="0"/>
          <w:divBdr>
            <w:top w:val="none" w:sz="0" w:space="0" w:color="auto"/>
            <w:left w:val="none" w:sz="0" w:space="0" w:color="auto"/>
            <w:bottom w:val="none" w:sz="0" w:space="0" w:color="auto"/>
            <w:right w:val="none" w:sz="0" w:space="0" w:color="auto"/>
          </w:divBdr>
        </w:div>
        <w:div w:id="289746198">
          <w:marLeft w:val="0"/>
          <w:marRight w:val="0"/>
          <w:marTop w:val="0"/>
          <w:marBottom w:val="0"/>
          <w:divBdr>
            <w:top w:val="none" w:sz="0" w:space="0" w:color="auto"/>
            <w:left w:val="none" w:sz="0" w:space="0" w:color="auto"/>
            <w:bottom w:val="none" w:sz="0" w:space="0" w:color="auto"/>
            <w:right w:val="none" w:sz="0" w:space="0" w:color="auto"/>
          </w:divBdr>
        </w:div>
        <w:div w:id="1180781951">
          <w:marLeft w:val="0"/>
          <w:marRight w:val="0"/>
          <w:marTop w:val="0"/>
          <w:marBottom w:val="0"/>
          <w:divBdr>
            <w:top w:val="none" w:sz="0" w:space="0" w:color="auto"/>
            <w:left w:val="none" w:sz="0" w:space="0" w:color="auto"/>
            <w:bottom w:val="none" w:sz="0" w:space="0" w:color="auto"/>
            <w:right w:val="none" w:sz="0" w:space="0" w:color="auto"/>
          </w:divBdr>
        </w:div>
        <w:div w:id="398677566">
          <w:marLeft w:val="0"/>
          <w:marRight w:val="0"/>
          <w:marTop w:val="0"/>
          <w:marBottom w:val="0"/>
          <w:divBdr>
            <w:top w:val="none" w:sz="0" w:space="0" w:color="auto"/>
            <w:left w:val="none" w:sz="0" w:space="0" w:color="auto"/>
            <w:bottom w:val="none" w:sz="0" w:space="0" w:color="auto"/>
            <w:right w:val="none" w:sz="0" w:space="0" w:color="auto"/>
          </w:divBdr>
        </w:div>
        <w:div w:id="1011950911">
          <w:marLeft w:val="0"/>
          <w:marRight w:val="0"/>
          <w:marTop w:val="0"/>
          <w:marBottom w:val="0"/>
          <w:divBdr>
            <w:top w:val="none" w:sz="0" w:space="0" w:color="auto"/>
            <w:left w:val="none" w:sz="0" w:space="0" w:color="auto"/>
            <w:bottom w:val="none" w:sz="0" w:space="0" w:color="auto"/>
            <w:right w:val="none" w:sz="0" w:space="0" w:color="auto"/>
          </w:divBdr>
        </w:div>
        <w:div w:id="2066559357">
          <w:marLeft w:val="0"/>
          <w:marRight w:val="0"/>
          <w:marTop w:val="0"/>
          <w:marBottom w:val="0"/>
          <w:divBdr>
            <w:top w:val="none" w:sz="0" w:space="0" w:color="auto"/>
            <w:left w:val="none" w:sz="0" w:space="0" w:color="auto"/>
            <w:bottom w:val="none" w:sz="0" w:space="0" w:color="auto"/>
            <w:right w:val="none" w:sz="0" w:space="0" w:color="auto"/>
          </w:divBdr>
        </w:div>
        <w:div w:id="555118968">
          <w:marLeft w:val="0"/>
          <w:marRight w:val="0"/>
          <w:marTop w:val="0"/>
          <w:marBottom w:val="0"/>
          <w:divBdr>
            <w:top w:val="none" w:sz="0" w:space="0" w:color="auto"/>
            <w:left w:val="none" w:sz="0" w:space="0" w:color="auto"/>
            <w:bottom w:val="none" w:sz="0" w:space="0" w:color="auto"/>
            <w:right w:val="none" w:sz="0" w:space="0" w:color="auto"/>
          </w:divBdr>
        </w:div>
        <w:div w:id="542638999">
          <w:marLeft w:val="0"/>
          <w:marRight w:val="0"/>
          <w:marTop w:val="0"/>
          <w:marBottom w:val="0"/>
          <w:divBdr>
            <w:top w:val="none" w:sz="0" w:space="0" w:color="auto"/>
            <w:left w:val="none" w:sz="0" w:space="0" w:color="auto"/>
            <w:bottom w:val="none" w:sz="0" w:space="0" w:color="auto"/>
            <w:right w:val="none" w:sz="0" w:space="0" w:color="auto"/>
          </w:divBdr>
        </w:div>
        <w:div w:id="891386819">
          <w:marLeft w:val="0"/>
          <w:marRight w:val="0"/>
          <w:marTop w:val="0"/>
          <w:marBottom w:val="0"/>
          <w:divBdr>
            <w:top w:val="none" w:sz="0" w:space="0" w:color="auto"/>
            <w:left w:val="none" w:sz="0" w:space="0" w:color="auto"/>
            <w:bottom w:val="none" w:sz="0" w:space="0" w:color="auto"/>
            <w:right w:val="none" w:sz="0" w:space="0" w:color="auto"/>
          </w:divBdr>
        </w:div>
        <w:div w:id="172695765">
          <w:marLeft w:val="0"/>
          <w:marRight w:val="0"/>
          <w:marTop w:val="0"/>
          <w:marBottom w:val="0"/>
          <w:divBdr>
            <w:top w:val="none" w:sz="0" w:space="0" w:color="auto"/>
            <w:left w:val="none" w:sz="0" w:space="0" w:color="auto"/>
            <w:bottom w:val="none" w:sz="0" w:space="0" w:color="auto"/>
            <w:right w:val="none" w:sz="0" w:space="0" w:color="auto"/>
          </w:divBdr>
        </w:div>
        <w:div w:id="801465221">
          <w:marLeft w:val="0"/>
          <w:marRight w:val="0"/>
          <w:marTop w:val="0"/>
          <w:marBottom w:val="0"/>
          <w:divBdr>
            <w:top w:val="none" w:sz="0" w:space="0" w:color="auto"/>
            <w:left w:val="none" w:sz="0" w:space="0" w:color="auto"/>
            <w:bottom w:val="none" w:sz="0" w:space="0" w:color="auto"/>
            <w:right w:val="none" w:sz="0" w:space="0" w:color="auto"/>
          </w:divBdr>
        </w:div>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 w:id="1824420796">
          <w:marLeft w:val="0"/>
          <w:marRight w:val="0"/>
          <w:marTop w:val="0"/>
          <w:marBottom w:val="0"/>
          <w:divBdr>
            <w:top w:val="none" w:sz="0" w:space="0" w:color="auto"/>
            <w:left w:val="none" w:sz="0" w:space="0" w:color="auto"/>
            <w:bottom w:val="none" w:sz="0" w:space="0" w:color="auto"/>
            <w:right w:val="none" w:sz="0" w:space="0" w:color="auto"/>
          </w:divBdr>
        </w:div>
        <w:div w:id="373698364">
          <w:marLeft w:val="0"/>
          <w:marRight w:val="0"/>
          <w:marTop w:val="0"/>
          <w:marBottom w:val="0"/>
          <w:divBdr>
            <w:top w:val="none" w:sz="0" w:space="0" w:color="auto"/>
            <w:left w:val="none" w:sz="0" w:space="0" w:color="auto"/>
            <w:bottom w:val="none" w:sz="0" w:space="0" w:color="auto"/>
            <w:right w:val="none" w:sz="0" w:space="0" w:color="auto"/>
          </w:divBdr>
        </w:div>
        <w:div w:id="706610316">
          <w:marLeft w:val="0"/>
          <w:marRight w:val="0"/>
          <w:marTop w:val="0"/>
          <w:marBottom w:val="0"/>
          <w:divBdr>
            <w:top w:val="none" w:sz="0" w:space="0" w:color="auto"/>
            <w:left w:val="none" w:sz="0" w:space="0" w:color="auto"/>
            <w:bottom w:val="none" w:sz="0" w:space="0" w:color="auto"/>
            <w:right w:val="none" w:sz="0" w:space="0" w:color="auto"/>
          </w:divBdr>
        </w:div>
        <w:div w:id="183793110">
          <w:marLeft w:val="0"/>
          <w:marRight w:val="0"/>
          <w:marTop w:val="0"/>
          <w:marBottom w:val="0"/>
          <w:divBdr>
            <w:top w:val="none" w:sz="0" w:space="0" w:color="auto"/>
            <w:left w:val="none" w:sz="0" w:space="0" w:color="auto"/>
            <w:bottom w:val="none" w:sz="0" w:space="0" w:color="auto"/>
            <w:right w:val="none" w:sz="0" w:space="0" w:color="auto"/>
          </w:divBdr>
        </w:div>
        <w:div w:id="987703837">
          <w:marLeft w:val="0"/>
          <w:marRight w:val="0"/>
          <w:marTop w:val="0"/>
          <w:marBottom w:val="0"/>
          <w:divBdr>
            <w:top w:val="none" w:sz="0" w:space="0" w:color="auto"/>
            <w:left w:val="none" w:sz="0" w:space="0" w:color="auto"/>
            <w:bottom w:val="none" w:sz="0" w:space="0" w:color="auto"/>
            <w:right w:val="none" w:sz="0" w:space="0" w:color="auto"/>
          </w:divBdr>
        </w:div>
        <w:div w:id="1088160799">
          <w:marLeft w:val="0"/>
          <w:marRight w:val="0"/>
          <w:marTop w:val="0"/>
          <w:marBottom w:val="0"/>
          <w:divBdr>
            <w:top w:val="none" w:sz="0" w:space="0" w:color="auto"/>
            <w:left w:val="none" w:sz="0" w:space="0" w:color="auto"/>
            <w:bottom w:val="none" w:sz="0" w:space="0" w:color="auto"/>
            <w:right w:val="none" w:sz="0" w:space="0" w:color="auto"/>
          </w:divBdr>
        </w:div>
      </w:divsChild>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617957258">
      <w:bodyDiv w:val="1"/>
      <w:marLeft w:val="0"/>
      <w:marRight w:val="0"/>
      <w:marTop w:val="0"/>
      <w:marBottom w:val="0"/>
      <w:divBdr>
        <w:top w:val="none" w:sz="0" w:space="0" w:color="auto"/>
        <w:left w:val="none" w:sz="0" w:space="0" w:color="auto"/>
        <w:bottom w:val="none" w:sz="0" w:space="0" w:color="auto"/>
        <w:right w:val="none" w:sz="0" w:space="0" w:color="auto"/>
      </w:divBdr>
      <w:divsChild>
        <w:div w:id="1232420813">
          <w:marLeft w:val="0"/>
          <w:marRight w:val="0"/>
          <w:marTop w:val="0"/>
          <w:marBottom w:val="0"/>
          <w:divBdr>
            <w:top w:val="none" w:sz="0" w:space="0" w:color="auto"/>
            <w:left w:val="none" w:sz="0" w:space="0" w:color="auto"/>
            <w:bottom w:val="none" w:sz="0" w:space="0" w:color="auto"/>
            <w:right w:val="none" w:sz="0" w:space="0" w:color="auto"/>
          </w:divBdr>
        </w:div>
        <w:div w:id="1202136092">
          <w:marLeft w:val="0"/>
          <w:marRight w:val="0"/>
          <w:marTop w:val="0"/>
          <w:marBottom w:val="0"/>
          <w:divBdr>
            <w:top w:val="none" w:sz="0" w:space="0" w:color="auto"/>
            <w:left w:val="none" w:sz="0" w:space="0" w:color="auto"/>
            <w:bottom w:val="none" w:sz="0" w:space="0" w:color="auto"/>
            <w:right w:val="none" w:sz="0" w:space="0" w:color="auto"/>
          </w:divBdr>
        </w:div>
        <w:div w:id="1796021993">
          <w:marLeft w:val="0"/>
          <w:marRight w:val="0"/>
          <w:marTop w:val="0"/>
          <w:marBottom w:val="0"/>
          <w:divBdr>
            <w:top w:val="none" w:sz="0" w:space="0" w:color="auto"/>
            <w:left w:val="none" w:sz="0" w:space="0" w:color="auto"/>
            <w:bottom w:val="none" w:sz="0" w:space="0" w:color="auto"/>
            <w:right w:val="none" w:sz="0" w:space="0" w:color="auto"/>
          </w:divBdr>
        </w:div>
        <w:div w:id="1889106810">
          <w:marLeft w:val="0"/>
          <w:marRight w:val="0"/>
          <w:marTop w:val="0"/>
          <w:marBottom w:val="0"/>
          <w:divBdr>
            <w:top w:val="none" w:sz="0" w:space="0" w:color="auto"/>
            <w:left w:val="none" w:sz="0" w:space="0" w:color="auto"/>
            <w:bottom w:val="none" w:sz="0" w:space="0" w:color="auto"/>
            <w:right w:val="none" w:sz="0" w:space="0" w:color="auto"/>
          </w:divBdr>
        </w:div>
      </w:divsChild>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0292627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Kitty Mason</cp:lastModifiedBy>
  <cp:revision>2</cp:revision>
  <cp:lastPrinted>2022-12-10T15:30:00Z</cp:lastPrinted>
  <dcterms:created xsi:type="dcterms:W3CDTF">2023-10-31T12:48:00Z</dcterms:created>
  <dcterms:modified xsi:type="dcterms:W3CDTF">2023-10-31T12:48:00Z</dcterms:modified>
</cp:coreProperties>
</file>